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E67" w:rsidRDefault="00884E67" w:rsidP="00884E67">
      <w:pPr>
        <w:pStyle w:val="ConsPlusNormal"/>
        <w:widowControl w:val="0"/>
        <w:jc w:val="center"/>
        <w:outlineLvl w:val="0"/>
        <w:rPr>
          <w:rFonts w:ascii="Times New Roman" w:hAnsi="Times New Roman" w:cs="Times New Roman"/>
          <w:b/>
          <w:bCs/>
          <w:sz w:val="28"/>
          <w:szCs w:val="28"/>
        </w:rPr>
      </w:pPr>
      <w:bookmarkStart w:id="0" w:name="Par45"/>
      <w:bookmarkEnd w:id="0"/>
      <w:r>
        <w:rPr>
          <w:rFonts w:ascii="Times New Roman" w:hAnsi="Times New Roman" w:cs="Times New Roman"/>
          <w:b/>
          <w:bCs/>
          <w:sz w:val="28"/>
          <w:szCs w:val="28"/>
        </w:rPr>
        <w:t xml:space="preserve">СОВЕТ МУНИЦИПАЛЬНОГО ОБРАЗОВАНИЯ </w:t>
      </w:r>
    </w:p>
    <w:p w:rsidR="00884E67" w:rsidRDefault="00884E67" w:rsidP="00884E67">
      <w:pPr>
        <w:pStyle w:val="ConsPlusNormal"/>
        <w:widowControl w:val="0"/>
        <w:jc w:val="center"/>
        <w:outlineLvl w:val="0"/>
        <w:rPr>
          <w:rFonts w:ascii="Times New Roman" w:hAnsi="Times New Roman" w:cs="Times New Roman"/>
          <w:b/>
          <w:bCs/>
          <w:sz w:val="28"/>
          <w:szCs w:val="28"/>
        </w:rPr>
      </w:pPr>
      <w:r>
        <w:rPr>
          <w:rFonts w:ascii="Times New Roman" w:hAnsi="Times New Roman" w:cs="Times New Roman"/>
          <w:b/>
          <w:bCs/>
          <w:sz w:val="28"/>
          <w:szCs w:val="28"/>
        </w:rPr>
        <w:t>НОВОПОКРОВСКИЙ РАЙОН</w:t>
      </w:r>
    </w:p>
    <w:p w:rsidR="00884E67" w:rsidRDefault="00884E67" w:rsidP="00884E67">
      <w:pPr>
        <w:pStyle w:val="ConsPlusNormal"/>
        <w:widowControl w:val="0"/>
        <w:jc w:val="center"/>
        <w:outlineLvl w:val="0"/>
        <w:rPr>
          <w:rFonts w:ascii="Times New Roman" w:hAnsi="Times New Roman" w:cs="Times New Roman"/>
          <w:b/>
          <w:bCs/>
          <w:sz w:val="28"/>
          <w:szCs w:val="28"/>
        </w:rPr>
      </w:pPr>
    </w:p>
    <w:p w:rsidR="00884E67" w:rsidRDefault="00884E67" w:rsidP="00884E67">
      <w:pPr>
        <w:pStyle w:val="ConsPlusNormal"/>
        <w:widowControl w:val="0"/>
        <w:jc w:val="center"/>
        <w:rPr>
          <w:rFonts w:ascii="Times New Roman" w:hAnsi="Times New Roman" w:cs="Times New Roman"/>
          <w:b/>
          <w:bCs/>
          <w:sz w:val="28"/>
          <w:szCs w:val="28"/>
        </w:rPr>
      </w:pPr>
      <w:r>
        <w:rPr>
          <w:rFonts w:ascii="Times New Roman" w:hAnsi="Times New Roman" w:cs="Times New Roman"/>
          <w:b/>
          <w:bCs/>
          <w:sz w:val="28"/>
          <w:szCs w:val="28"/>
        </w:rPr>
        <w:t>РЕШЕНИЕ</w:t>
      </w:r>
    </w:p>
    <w:p w:rsidR="00884E67" w:rsidRDefault="00884E67" w:rsidP="00884E67">
      <w:pPr>
        <w:pStyle w:val="ConsPlusNormal"/>
        <w:widowControl w:val="0"/>
        <w:rPr>
          <w:rFonts w:ascii="Times New Roman" w:hAnsi="Times New Roman" w:cs="Times New Roman"/>
          <w:b/>
          <w:bCs/>
          <w:sz w:val="28"/>
          <w:szCs w:val="28"/>
        </w:rPr>
      </w:pPr>
    </w:p>
    <w:p w:rsidR="00884E67" w:rsidRDefault="00366FCD" w:rsidP="00884E67">
      <w:pPr>
        <w:pStyle w:val="ConsPlusNormal"/>
        <w:widowControl w:val="0"/>
        <w:rPr>
          <w:rFonts w:ascii="Times New Roman" w:hAnsi="Times New Roman" w:cs="Times New Roman"/>
          <w:b/>
          <w:bCs/>
          <w:sz w:val="28"/>
          <w:szCs w:val="28"/>
        </w:rPr>
      </w:pPr>
      <w:r>
        <w:rPr>
          <w:rFonts w:ascii="Times New Roman" w:hAnsi="Times New Roman" w:cs="Times New Roman"/>
          <w:b/>
          <w:bCs/>
          <w:sz w:val="28"/>
          <w:szCs w:val="28"/>
        </w:rPr>
        <w:t xml:space="preserve">15.06. 2017 </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 134</w:t>
      </w:r>
    </w:p>
    <w:p w:rsidR="00884E67" w:rsidRDefault="00884E67" w:rsidP="00884E67">
      <w:pPr>
        <w:pStyle w:val="ConsPlusNormal"/>
        <w:widowControl w:val="0"/>
        <w:jc w:val="center"/>
        <w:rPr>
          <w:rFonts w:ascii="Times New Roman" w:hAnsi="Times New Roman" w:cs="Times New Roman"/>
          <w:b/>
          <w:bCs/>
          <w:sz w:val="28"/>
          <w:szCs w:val="28"/>
        </w:rPr>
      </w:pPr>
    </w:p>
    <w:p w:rsidR="00884E67" w:rsidRDefault="00884E67" w:rsidP="00884E67">
      <w:pPr>
        <w:pStyle w:val="ConsPlusNormal"/>
        <w:widowControl w:val="0"/>
        <w:jc w:val="center"/>
        <w:rPr>
          <w:rFonts w:ascii="Times New Roman" w:hAnsi="Times New Roman" w:cs="Times New Roman"/>
          <w:bCs/>
          <w:sz w:val="28"/>
          <w:szCs w:val="28"/>
        </w:rPr>
      </w:pPr>
      <w:r>
        <w:rPr>
          <w:rFonts w:ascii="Times New Roman" w:hAnsi="Times New Roman" w:cs="Times New Roman"/>
          <w:bCs/>
          <w:sz w:val="28"/>
          <w:szCs w:val="28"/>
        </w:rPr>
        <w:t>ст-ца Новопокровская</w:t>
      </w:r>
    </w:p>
    <w:p w:rsidR="00884E67" w:rsidRDefault="00884E67" w:rsidP="00884E67">
      <w:pPr>
        <w:pStyle w:val="ConsPlusNormal"/>
        <w:widowControl w:val="0"/>
        <w:jc w:val="center"/>
        <w:rPr>
          <w:rFonts w:ascii="Times New Roman" w:hAnsi="Times New Roman" w:cs="Times New Roman"/>
          <w:b/>
          <w:bCs/>
          <w:sz w:val="28"/>
          <w:szCs w:val="28"/>
        </w:rPr>
      </w:pPr>
    </w:p>
    <w:p w:rsidR="00884E67" w:rsidRDefault="00884E67" w:rsidP="00884E67">
      <w:pPr>
        <w:pStyle w:val="ConsPlusNormal"/>
        <w:widowControl w:val="0"/>
        <w:jc w:val="center"/>
        <w:rPr>
          <w:rFonts w:ascii="Times New Roman" w:hAnsi="Times New Roman" w:cs="Times New Roman"/>
          <w:b/>
          <w:bCs/>
          <w:sz w:val="28"/>
          <w:szCs w:val="28"/>
        </w:rPr>
      </w:pPr>
    </w:p>
    <w:p w:rsidR="00884E67" w:rsidRDefault="00884E67" w:rsidP="00884E67">
      <w:pPr>
        <w:pStyle w:val="ConsPlusNormal"/>
        <w:widowControl w:val="0"/>
        <w:jc w:val="center"/>
        <w:rPr>
          <w:rFonts w:ascii="Times New Roman" w:hAnsi="Times New Roman" w:cs="Times New Roman"/>
          <w:b/>
          <w:bCs/>
          <w:sz w:val="28"/>
          <w:szCs w:val="28"/>
        </w:rPr>
      </w:pPr>
      <w:r>
        <w:rPr>
          <w:rFonts w:ascii="Times New Roman" w:hAnsi="Times New Roman" w:cs="Times New Roman"/>
          <w:b/>
          <w:bCs/>
          <w:sz w:val="28"/>
          <w:szCs w:val="28"/>
        </w:rPr>
        <w:t xml:space="preserve">О внесении изменений в решение Совета </w:t>
      </w:r>
    </w:p>
    <w:p w:rsidR="00884E67" w:rsidRDefault="00884E67" w:rsidP="00884E67">
      <w:pPr>
        <w:pStyle w:val="ConsPlusNormal"/>
        <w:widowControl w:val="0"/>
        <w:jc w:val="center"/>
        <w:rPr>
          <w:rFonts w:ascii="Times New Roman" w:hAnsi="Times New Roman" w:cs="Times New Roman"/>
          <w:b/>
          <w:bCs/>
          <w:sz w:val="28"/>
          <w:szCs w:val="28"/>
        </w:rPr>
      </w:pPr>
      <w:r>
        <w:rPr>
          <w:rFonts w:ascii="Times New Roman" w:hAnsi="Times New Roman" w:cs="Times New Roman"/>
          <w:b/>
          <w:bCs/>
          <w:sz w:val="28"/>
          <w:szCs w:val="28"/>
        </w:rPr>
        <w:t xml:space="preserve">муниципального образования Новопокровский район </w:t>
      </w:r>
    </w:p>
    <w:p w:rsidR="00884E67" w:rsidRDefault="00884E67" w:rsidP="00884E67">
      <w:pPr>
        <w:pStyle w:val="ConsPlusNormal"/>
        <w:widowControl w:val="0"/>
        <w:jc w:val="center"/>
        <w:rPr>
          <w:rFonts w:ascii="Times New Roman" w:hAnsi="Times New Roman" w:cs="Times New Roman"/>
          <w:b/>
          <w:bCs/>
          <w:sz w:val="28"/>
          <w:szCs w:val="28"/>
        </w:rPr>
      </w:pPr>
      <w:r>
        <w:rPr>
          <w:rFonts w:ascii="Times New Roman" w:hAnsi="Times New Roman" w:cs="Times New Roman"/>
          <w:b/>
          <w:bCs/>
          <w:sz w:val="28"/>
          <w:szCs w:val="28"/>
        </w:rPr>
        <w:t xml:space="preserve">от 17.06.2015 №370 «О порядке проведения конкурса </w:t>
      </w:r>
      <w:proofErr w:type="gramStart"/>
      <w:r>
        <w:rPr>
          <w:rFonts w:ascii="Times New Roman" w:hAnsi="Times New Roman" w:cs="Times New Roman"/>
          <w:b/>
          <w:bCs/>
          <w:sz w:val="28"/>
          <w:szCs w:val="28"/>
        </w:rPr>
        <w:t>по</w:t>
      </w:r>
      <w:proofErr w:type="gramEnd"/>
      <w:r>
        <w:rPr>
          <w:rFonts w:ascii="Times New Roman" w:hAnsi="Times New Roman" w:cs="Times New Roman"/>
          <w:b/>
          <w:bCs/>
          <w:sz w:val="28"/>
          <w:szCs w:val="28"/>
        </w:rPr>
        <w:t xml:space="preserve"> </w:t>
      </w:r>
    </w:p>
    <w:p w:rsidR="00884E67" w:rsidRDefault="00884E67" w:rsidP="00884E67">
      <w:pPr>
        <w:pStyle w:val="ConsPlusNormal"/>
        <w:widowControl w:val="0"/>
        <w:jc w:val="center"/>
        <w:rPr>
          <w:rFonts w:ascii="Times New Roman" w:hAnsi="Times New Roman" w:cs="Times New Roman"/>
          <w:b/>
          <w:bCs/>
          <w:sz w:val="28"/>
          <w:szCs w:val="28"/>
        </w:rPr>
      </w:pPr>
      <w:r>
        <w:rPr>
          <w:rFonts w:ascii="Times New Roman" w:hAnsi="Times New Roman" w:cs="Times New Roman"/>
          <w:b/>
          <w:bCs/>
          <w:sz w:val="28"/>
          <w:szCs w:val="28"/>
        </w:rPr>
        <w:t xml:space="preserve">отбору кандидатур на должность главы </w:t>
      </w:r>
      <w:proofErr w:type="gramStart"/>
      <w:r>
        <w:rPr>
          <w:rFonts w:ascii="Times New Roman" w:hAnsi="Times New Roman" w:cs="Times New Roman"/>
          <w:b/>
          <w:bCs/>
          <w:sz w:val="28"/>
          <w:szCs w:val="28"/>
        </w:rPr>
        <w:t>муниципального</w:t>
      </w:r>
      <w:proofErr w:type="gramEnd"/>
      <w:r>
        <w:rPr>
          <w:rFonts w:ascii="Times New Roman" w:hAnsi="Times New Roman" w:cs="Times New Roman"/>
          <w:b/>
          <w:bCs/>
          <w:sz w:val="28"/>
          <w:szCs w:val="28"/>
        </w:rPr>
        <w:t xml:space="preserve"> </w:t>
      </w:r>
    </w:p>
    <w:p w:rsidR="00884E67" w:rsidRDefault="00884E67" w:rsidP="00884E67">
      <w:pPr>
        <w:pStyle w:val="ConsPlusNormal"/>
        <w:widowControl w:val="0"/>
        <w:jc w:val="center"/>
        <w:rPr>
          <w:rFonts w:ascii="Times New Roman" w:hAnsi="Times New Roman" w:cs="Times New Roman"/>
          <w:b/>
          <w:bCs/>
          <w:sz w:val="28"/>
          <w:szCs w:val="28"/>
        </w:rPr>
      </w:pPr>
      <w:r>
        <w:rPr>
          <w:rFonts w:ascii="Times New Roman" w:hAnsi="Times New Roman" w:cs="Times New Roman"/>
          <w:b/>
          <w:bCs/>
          <w:sz w:val="28"/>
          <w:szCs w:val="28"/>
        </w:rPr>
        <w:t>образования Новопокровский район»</w:t>
      </w:r>
    </w:p>
    <w:p w:rsidR="00884E67" w:rsidRDefault="00884E67" w:rsidP="00884E67">
      <w:pPr>
        <w:pStyle w:val="ConsPlusNormal"/>
        <w:widowControl w:val="0"/>
        <w:jc w:val="center"/>
        <w:rPr>
          <w:rFonts w:ascii="Times New Roman" w:hAnsi="Times New Roman" w:cs="Times New Roman"/>
          <w:sz w:val="28"/>
          <w:szCs w:val="28"/>
        </w:rPr>
      </w:pPr>
    </w:p>
    <w:p w:rsidR="00884E67" w:rsidRDefault="00884E67" w:rsidP="00884E67">
      <w:pPr>
        <w:pStyle w:val="ConsPlusNormal"/>
        <w:widowControl w:val="0"/>
        <w:ind w:firstLine="540"/>
        <w:jc w:val="both"/>
        <w:rPr>
          <w:rFonts w:ascii="Times New Roman" w:hAnsi="Times New Roman" w:cs="Times New Roman"/>
          <w:sz w:val="28"/>
          <w:szCs w:val="28"/>
        </w:rPr>
      </w:pPr>
    </w:p>
    <w:p w:rsidR="00884E67" w:rsidRDefault="00884E67" w:rsidP="00884E67">
      <w:pPr>
        <w:pStyle w:val="ConsPlusNormal"/>
        <w:widowControl w:val="0"/>
        <w:ind w:firstLine="540"/>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2 июня 2016 года №171-ФЗ «О внесении изменений в статью 36 Федерального закона «Об общих принципах организации местного самоуправления в Российской Федерации» и Уставом муниципального образования Новопокровский район, Совет муниципального образования Новопокровский район решил:</w:t>
      </w:r>
    </w:p>
    <w:p w:rsidR="00884E67" w:rsidRDefault="00884E67" w:rsidP="00884E67">
      <w:pPr>
        <w:spacing w:after="0" w:line="240" w:lineRule="auto"/>
        <w:rPr>
          <w:rFonts w:ascii="Times New Roman" w:hAnsi="Times New Roman" w:cs="Times New Roman"/>
          <w:sz w:val="28"/>
          <w:szCs w:val="28"/>
        </w:rPr>
      </w:pPr>
    </w:p>
    <w:p w:rsidR="00884E67" w:rsidRDefault="00884E67" w:rsidP="00884E67">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Внести в решение Совета муниципального образования Новопокровский район от 17.06.2015 №370 «О порядке проведения конкурса на должность главы муниципального образования Новопокровский район» следующие </w:t>
      </w:r>
      <w:proofErr w:type="gramStart"/>
      <w:r>
        <w:rPr>
          <w:rFonts w:ascii="Times New Roman" w:hAnsi="Times New Roman" w:cs="Times New Roman"/>
          <w:sz w:val="28"/>
          <w:szCs w:val="28"/>
        </w:rPr>
        <w:t>изменения</w:t>
      </w:r>
      <w:proofErr w:type="gramEnd"/>
      <w:r>
        <w:rPr>
          <w:rFonts w:ascii="Times New Roman" w:hAnsi="Times New Roman" w:cs="Times New Roman"/>
          <w:sz w:val="28"/>
          <w:szCs w:val="28"/>
        </w:rPr>
        <w:t xml:space="preserve"> изложив приложение в новой редакции (Прилагается).</w:t>
      </w:r>
    </w:p>
    <w:p w:rsidR="00884E67" w:rsidRDefault="00884E67" w:rsidP="00884E67">
      <w:pPr>
        <w:pStyle w:val="ConsPlusNormal"/>
        <w:widowControl w:val="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решения возложить на комиссию по национальным вопросам, законности, правопорядку и общественным организациям Совета муниципального образования Новопокровский район (Воронов).</w:t>
      </w:r>
    </w:p>
    <w:p w:rsidR="00884E67" w:rsidRDefault="00884E67" w:rsidP="00884E67">
      <w:pPr>
        <w:pStyle w:val="ConsPlusNormal"/>
        <w:widowControl w:val="0"/>
        <w:ind w:firstLine="540"/>
        <w:jc w:val="both"/>
        <w:rPr>
          <w:rFonts w:ascii="Times New Roman" w:hAnsi="Times New Roman" w:cs="Times New Roman"/>
          <w:sz w:val="28"/>
          <w:szCs w:val="28"/>
        </w:rPr>
      </w:pPr>
      <w:r>
        <w:rPr>
          <w:rFonts w:ascii="Times New Roman" w:hAnsi="Times New Roman" w:cs="Times New Roman"/>
          <w:sz w:val="28"/>
          <w:szCs w:val="28"/>
        </w:rPr>
        <w:t>3. Настоящее решение вступает в силу со дня его официального опубликования.</w:t>
      </w:r>
    </w:p>
    <w:p w:rsidR="00884E67" w:rsidRDefault="00884E67" w:rsidP="00884E67">
      <w:pPr>
        <w:pStyle w:val="ConsPlusNormal"/>
        <w:widowControl w:val="0"/>
        <w:ind w:firstLine="540"/>
        <w:jc w:val="both"/>
        <w:rPr>
          <w:rFonts w:ascii="Times New Roman" w:hAnsi="Times New Roman" w:cs="Times New Roman"/>
          <w:sz w:val="28"/>
          <w:szCs w:val="28"/>
        </w:rPr>
      </w:pPr>
    </w:p>
    <w:p w:rsidR="00884E67" w:rsidRDefault="00884E67" w:rsidP="00884E67">
      <w:pPr>
        <w:pStyle w:val="ConsPlusNormal"/>
        <w:widowControl w:val="0"/>
        <w:jc w:val="both"/>
        <w:rPr>
          <w:rFonts w:ascii="Times New Roman" w:hAnsi="Times New Roman" w:cs="Times New Roman"/>
          <w:sz w:val="28"/>
          <w:szCs w:val="28"/>
        </w:rPr>
      </w:pPr>
    </w:p>
    <w:p w:rsidR="00884E67" w:rsidRDefault="00884E67" w:rsidP="00884E67">
      <w:pPr>
        <w:pStyle w:val="ConsPlusNormal"/>
        <w:widowControl w:val="0"/>
        <w:jc w:val="both"/>
        <w:rPr>
          <w:rFonts w:ascii="Times New Roman" w:hAnsi="Times New Roman" w:cs="Times New Roman"/>
          <w:sz w:val="28"/>
          <w:szCs w:val="28"/>
        </w:rPr>
      </w:pPr>
    </w:p>
    <w:p w:rsidR="00884E67" w:rsidRDefault="00884E67" w:rsidP="00884E67">
      <w:pPr>
        <w:pStyle w:val="ConsPlusNormal"/>
        <w:widowControl w:val="0"/>
        <w:rPr>
          <w:rFonts w:ascii="Times New Roman" w:hAnsi="Times New Roman" w:cs="Times New Roman"/>
          <w:sz w:val="28"/>
          <w:szCs w:val="28"/>
        </w:rPr>
      </w:pPr>
      <w:r>
        <w:rPr>
          <w:rFonts w:ascii="Times New Roman" w:hAnsi="Times New Roman" w:cs="Times New Roman"/>
          <w:sz w:val="28"/>
          <w:szCs w:val="28"/>
        </w:rPr>
        <w:t xml:space="preserve">Глава муниципального образования </w:t>
      </w:r>
    </w:p>
    <w:p w:rsidR="00884E67" w:rsidRDefault="00884E67" w:rsidP="00884E67">
      <w:pPr>
        <w:pStyle w:val="ConsPlusNormal"/>
        <w:widowControl w:val="0"/>
        <w:rPr>
          <w:rFonts w:ascii="Times New Roman" w:hAnsi="Times New Roman" w:cs="Times New Roman"/>
          <w:sz w:val="28"/>
          <w:szCs w:val="28"/>
        </w:rPr>
      </w:pPr>
      <w:r>
        <w:rPr>
          <w:rFonts w:ascii="Times New Roman" w:hAnsi="Times New Roman" w:cs="Times New Roman"/>
          <w:sz w:val="28"/>
          <w:szCs w:val="28"/>
        </w:rPr>
        <w:t>Новопокровский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А.Н.Сотников</w:t>
      </w:r>
    </w:p>
    <w:p w:rsidR="00884E67" w:rsidRDefault="00884E67" w:rsidP="00884E67">
      <w:pPr>
        <w:pStyle w:val="ConsPlusNormal"/>
        <w:widowControl w:val="0"/>
        <w:ind w:firstLine="540"/>
        <w:jc w:val="both"/>
        <w:rPr>
          <w:rFonts w:ascii="Times New Roman" w:hAnsi="Times New Roman" w:cs="Times New Roman"/>
          <w:sz w:val="28"/>
          <w:szCs w:val="28"/>
        </w:rPr>
      </w:pPr>
    </w:p>
    <w:p w:rsidR="00884E67" w:rsidRDefault="00884E67" w:rsidP="00884E67">
      <w:pPr>
        <w:pStyle w:val="ConsPlusNormal"/>
        <w:widowControl w:val="0"/>
        <w:ind w:firstLine="540"/>
        <w:jc w:val="both"/>
        <w:rPr>
          <w:rFonts w:ascii="Times New Roman" w:hAnsi="Times New Roman" w:cs="Times New Roman"/>
          <w:sz w:val="28"/>
          <w:szCs w:val="28"/>
        </w:rPr>
      </w:pPr>
    </w:p>
    <w:p w:rsidR="00884E67" w:rsidRDefault="00884E67" w:rsidP="00884E67">
      <w:pPr>
        <w:pStyle w:val="ConsPlusNormal"/>
        <w:widowControl w:val="0"/>
        <w:rPr>
          <w:rFonts w:ascii="Times New Roman" w:hAnsi="Times New Roman" w:cs="Times New Roman"/>
          <w:sz w:val="28"/>
          <w:szCs w:val="28"/>
        </w:rPr>
      </w:pPr>
      <w:r>
        <w:rPr>
          <w:rFonts w:ascii="Times New Roman" w:hAnsi="Times New Roman" w:cs="Times New Roman"/>
          <w:sz w:val="28"/>
          <w:szCs w:val="28"/>
        </w:rPr>
        <w:t>Председатель Совета</w:t>
      </w:r>
    </w:p>
    <w:p w:rsidR="00884E67" w:rsidRDefault="00884E67" w:rsidP="00884E67">
      <w:pPr>
        <w:pStyle w:val="ConsPlusNormal"/>
        <w:widowControl w:val="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884E67" w:rsidRDefault="00884E67" w:rsidP="00884E67">
      <w:pPr>
        <w:pStyle w:val="ConsPlusNormal"/>
        <w:widowControl w:val="0"/>
        <w:rPr>
          <w:rFonts w:ascii="Times New Roman" w:hAnsi="Times New Roman" w:cs="Times New Roman"/>
          <w:sz w:val="28"/>
          <w:szCs w:val="28"/>
        </w:rPr>
      </w:pPr>
      <w:r>
        <w:rPr>
          <w:rFonts w:ascii="Times New Roman" w:hAnsi="Times New Roman" w:cs="Times New Roman"/>
          <w:sz w:val="28"/>
          <w:szCs w:val="28"/>
        </w:rPr>
        <w:t>Новопокровский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366FCD">
        <w:rPr>
          <w:rFonts w:ascii="Times New Roman" w:hAnsi="Times New Roman" w:cs="Times New Roman"/>
          <w:sz w:val="28"/>
          <w:szCs w:val="28"/>
        </w:rPr>
        <w:t xml:space="preserve"> </w:t>
      </w:r>
      <w:r w:rsidR="00370713">
        <w:rPr>
          <w:rFonts w:ascii="Times New Roman" w:hAnsi="Times New Roman" w:cs="Times New Roman"/>
          <w:sz w:val="28"/>
          <w:szCs w:val="28"/>
        </w:rPr>
        <w:t xml:space="preserve">         </w:t>
      </w:r>
      <w:r>
        <w:rPr>
          <w:rFonts w:ascii="Times New Roman" w:hAnsi="Times New Roman" w:cs="Times New Roman"/>
          <w:sz w:val="28"/>
          <w:szCs w:val="28"/>
        </w:rPr>
        <w:t xml:space="preserve">  В.К.Лаев</w:t>
      </w:r>
    </w:p>
    <w:p w:rsidR="00884E67" w:rsidRDefault="00884E67" w:rsidP="00884E67">
      <w:pPr>
        <w:pStyle w:val="ConsPlusNormal"/>
        <w:widowControl w:val="0"/>
        <w:jc w:val="both"/>
        <w:rPr>
          <w:rFonts w:ascii="Times New Roman" w:hAnsi="Times New Roman" w:cs="Times New Roman"/>
          <w:sz w:val="28"/>
          <w:szCs w:val="28"/>
        </w:rPr>
      </w:pPr>
    </w:p>
    <w:p w:rsidR="00884E67" w:rsidRDefault="00884E67" w:rsidP="00884E67">
      <w:pPr>
        <w:pStyle w:val="ConsPlusNormal"/>
        <w:widowControl w:val="0"/>
        <w:outlineLvl w:val="0"/>
        <w:rPr>
          <w:rFonts w:ascii="Times New Roman" w:hAnsi="Times New Roman" w:cs="Times New Roman"/>
          <w:sz w:val="28"/>
          <w:szCs w:val="28"/>
        </w:rPr>
      </w:pPr>
    </w:p>
    <w:p w:rsidR="009D0459" w:rsidRPr="00813698" w:rsidRDefault="009D0459" w:rsidP="009D0459">
      <w:pPr>
        <w:pStyle w:val="ConsPlusNormal"/>
        <w:widowControl w:val="0"/>
        <w:ind w:firstLine="5245"/>
        <w:outlineLvl w:val="0"/>
        <w:rPr>
          <w:rFonts w:ascii="Times New Roman" w:hAnsi="Times New Roman" w:cs="Times New Roman"/>
          <w:sz w:val="28"/>
          <w:szCs w:val="28"/>
        </w:rPr>
      </w:pPr>
      <w:r w:rsidRPr="00813698">
        <w:rPr>
          <w:rFonts w:ascii="Times New Roman" w:hAnsi="Times New Roman" w:cs="Times New Roman"/>
          <w:sz w:val="28"/>
          <w:szCs w:val="28"/>
        </w:rPr>
        <w:lastRenderedPageBreak/>
        <w:t xml:space="preserve">Приложение </w:t>
      </w:r>
    </w:p>
    <w:p w:rsidR="00847F6B" w:rsidRDefault="009D0459" w:rsidP="00847F6B">
      <w:pPr>
        <w:pStyle w:val="ConsPlusNormal"/>
        <w:widowControl w:val="0"/>
        <w:ind w:left="5245"/>
        <w:rPr>
          <w:rFonts w:ascii="Times New Roman" w:hAnsi="Times New Roman"/>
          <w:sz w:val="28"/>
          <w:szCs w:val="28"/>
        </w:rPr>
      </w:pPr>
      <w:r w:rsidRPr="00813698">
        <w:rPr>
          <w:rFonts w:ascii="Times New Roman" w:hAnsi="Times New Roman" w:cs="Times New Roman"/>
          <w:sz w:val="28"/>
          <w:szCs w:val="28"/>
        </w:rPr>
        <w:t>к решению</w:t>
      </w:r>
      <w:r>
        <w:rPr>
          <w:rFonts w:ascii="Times New Roman" w:hAnsi="Times New Roman" w:cs="Times New Roman"/>
          <w:sz w:val="28"/>
          <w:szCs w:val="28"/>
        </w:rPr>
        <w:t xml:space="preserve"> Совета </w:t>
      </w:r>
      <w:r w:rsidR="00847F6B">
        <w:rPr>
          <w:rFonts w:ascii="Times New Roman" w:hAnsi="Times New Roman" w:cs="Times New Roman"/>
          <w:sz w:val="28"/>
          <w:szCs w:val="28"/>
        </w:rPr>
        <w:t xml:space="preserve"> </w:t>
      </w:r>
      <w:r w:rsidRPr="00813698">
        <w:rPr>
          <w:rFonts w:ascii="Times New Roman" w:hAnsi="Times New Roman"/>
          <w:sz w:val="28"/>
          <w:szCs w:val="28"/>
        </w:rPr>
        <w:t>муниципального</w:t>
      </w:r>
      <w:r w:rsidR="00847F6B">
        <w:rPr>
          <w:rFonts w:ascii="Times New Roman" w:hAnsi="Times New Roman"/>
          <w:sz w:val="28"/>
          <w:szCs w:val="28"/>
        </w:rPr>
        <w:t xml:space="preserve"> </w:t>
      </w:r>
      <w:r w:rsidRPr="00813698">
        <w:rPr>
          <w:rFonts w:ascii="Times New Roman" w:hAnsi="Times New Roman"/>
          <w:sz w:val="28"/>
          <w:szCs w:val="28"/>
        </w:rPr>
        <w:t xml:space="preserve">образования </w:t>
      </w:r>
      <w:r w:rsidR="00847F6B">
        <w:rPr>
          <w:rFonts w:ascii="Times New Roman" w:hAnsi="Times New Roman" w:cs="Times New Roman"/>
          <w:sz w:val="28"/>
          <w:szCs w:val="28"/>
        </w:rPr>
        <w:t xml:space="preserve">Новопокровский  </w:t>
      </w:r>
      <w:r>
        <w:rPr>
          <w:rFonts w:ascii="Times New Roman" w:hAnsi="Times New Roman" w:cs="Times New Roman"/>
          <w:sz w:val="28"/>
          <w:szCs w:val="28"/>
        </w:rPr>
        <w:t>район</w:t>
      </w:r>
      <w:r w:rsidR="00847F6B">
        <w:rPr>
          <w:rFonts w:ascii="Times New Roman" w:hAnsi="Times New Roman"/>
          <w:sz w:val="28"/>
          <w:szCs w:val="28"/>
        </w:rPr>
        <w:t xml:space="preserve"> </w:t>
      </w:r>
    </w:p>
    <w:p w:rsidR="003071E2" w:rsidRPr="00847F6B" w:rsidRDefault="009D0459" w:rsidP="00847F6B">
      <w:pPr>
        <w:pStyle w:val="ConsPlusNormal"/>
        <w:widowControl w:val="0"/>
        <w:ind w:left="5245"/>
        <w:rPr>
          <w:rFonts w:ascii="Times New Roman" w:hAnsi="Times New Roman"/>
          <w:sz w:val="28"/>
          <w:szCs w:val="28"/>
        </w:rPr>
      </w:pPr>
      <w:r w:rsidRPr="00813698">
        <w:rPr>
          <w:rFonts w:ascii="Times New Roman" w:hAnsi="Times New Roman" w:cs="Times New Roman"/>
          <w:sz w:val="28"/>
          <w:szCs w:val="28"/>
        </w:rPr>
        <w:t xml:space="preserve">от </w:t>
      </w:r>
      <w:r w:rsidR="00847F6B">
        <w:rPr>
          <w:rFonts w:ascii="Times New Roman" w:hAnsi="Times New Roman" w:cs="Times New Roman"/>
          <w:sz w:val="28"/>
          <w:szCs w:val="28"/>
        </w:rPr>
        <w:t>____________</w:t>
      </w:r>
      <w:r w:rsidRPr="008136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13698">
        <w:rPr>
          <w:rFonts w:ascii="Times New Roman" w:hAnsi="Times New Roman" w:cs="Times New Roman"/>
          <w:sz w:val="28"/>
          <w:szCs w:val="28"/>
        </w:rPr>
        <w:t>№</w:t>
      </w:r>
      <w:r w:rsidR="00847F6B">
        <w:rPr>
          <w:rFonts w:ascii="Times New Roman" w:hAnsi="Times New Roman" w:cs="Times New Roman"/>
          <w:sz w:val="28"/>
          <w:szCs w:val="28"/>
        </w:rPr>
        <w:t>_____</w:t>
      </w:r>
    </w:p>
    <w:p w:rsidR="00847F6B" w:rsidRDefault="00847F6B" w:rsidP="00261774">
      <w:pPr>
        <w:pStyle w:val="ConsPlusNormal"/>
        <w:widowControl w:val="0"/>
        <w:rPr>
          <w:rFonts w:ascii="Times New Roman" w:hAnsi="Times New Roman" w:cs="Times New Roman"/>
          <w:bCs/>
          <w:sz w:val="28"/>
          <w:szCs w:val="28"/>
        </w:rPr>
      </w:pPr>
    </w:p>
    <w:p w:rsidR="003071E2" w:rsidRPr="008E7EA4" w:rsidRDefault="003071E2" w:rsidP="003071E2">
      <w:pPr>
        <w:pStyle w:val="ConsPlusNormal"/>
        <w:widowControl w:val="0"/>
        <w:jc w:val="center"/>
        <w:rPr>
          <w:rFonts w:ascii="Times New Roman" w:hAnsi="Times New Roman" w:cs="Times New Roman"/>
          <w:bCs/>
          <w:sz w:val="28"/>
          <w:szCs w:val="28"/>
        </w:rPr>
      </w:pPr>
      <w:r>
        <w:rPr>
          <w:rFonts w:ascii="Times New Roman" w:hAnsi="Times New Roman" w:cs="Times New Roman"/>
          <w:bCs/>
          <w:sz w:val="28"/>
          <w:szCs w:val="28"/>
        </w:rPr>
        <w:t>ПОЛОЖЕНИЕ</w:t>
      </w:r>
    </w:p>
    <w:p w:rsidR="003071E2" w:rsidRPr="008E7EA4" w:rsidRDefault="003071E2" w:rsidP="003071E2">
      <w:pPr>
        <w:pStyle w:val="ConsPlusNormal"/>
        <w:widowControl w:val="0"/>
        <w:jc w:val="center"/>
        <w:rPr>
          <w:rFonts w:ascii="Times New Roman" w:hAnsi="Times New Roman" w:cs="Times New Roman"/>
          <w:sz w:val="28"/>
          <w:szCs w:val="28"/>
        </w:rPr>
      </w:pPr>
      <w:r w:rsidRPr="008E7EA4">
        <w:rPr>
          <w:rFonts w:ascii="Times New Roman" w:hAnsi="Times New Roman" w:cs="Times New Roman"/>
          <w:bCs/>
          <w:sz w:val="28"/>
          <w:szCs w:val="28"/>
        </w:rPr>
        <w:t xml:space="preserve">о порядке проведения конкурса </w:t>
      </w:r>
      <w:r w:rsidRPr="008E7EA4">
        <w:rPr>
          <w:rFonts w:ascii="Times New Roman" w:hAnsi="Times New Roman" w:cs="Times New Roman"/>
          <w:sz w:val="28"/>
          <w:szCs w:val="28"/>
        </w:rPr>
        <w:t>по отбору кандидатур</w:t>
      </w:r>
    </w:p>
    <w:p w:rsidR="003071E2" w:rsidRPr="008E7EA4" w:rsidRDefault="003071E2" w:rsidP="003071E2">
      <w:pPr>
        <w:pStyle w:val="ConsPlusNormal"/>
        <w:widowControl w:val="0"/>
        <w:jc w:val="center"/>
        <w:rPr>
          <w:rFonts w:ascii="Times New Roman" w:hAnsi="Times New Roman" w:cs="Times New Roman"/>
          <w:sz w:val="28"/>
          <w:szCs w:val="28"/>
        </w:rPr>
      </w:pPr>
      <w:r w:rsidRPr="008E7EA4">
        <w:rPr>
          <w:rFonts w:ascii="Times New Roman" w:hAnsi="Times New Roman" w:cs="Times New Roman"/>
          <w:sz w:val="28"/>
          <w:szCs w:val="28"/>
        </w:rPr>
        <w:t xml:space="preserve"> на должность главы </w:t>
      </w:r>
      <w:proofErr w:type="gramStart"/>
      <w:r w:rsidRPr="008E7EA4">
        <w:rPr>
          <w:rFonts w:ascii="Times New Roman" w:hAnsi="Times New Roman" w:cs="Times New Roman"/>
          <w:sz w:val="28"/>
          <w:szCs w:val="28"/>
        </w:rPr>
        <w:t>муниципального</w:t>
      </w:r>
      <w:proofErr w:type="gramEnd"/>
    </w:p>
    <w:p w:rsidR="003071E2" w:rsidRPr="008E7EA4" w:rsidRDefault="003071E2" w:rsidP="003071E2">
      <w:pPr>
        <w:pStyle w:val="ConsPlusNormal"/>
        <w:widowControl w:val="0"/>
        <w:jc w:val="center"/>
        <w:rPr>
          <w:rFonts w:ascii="Times New Roman" w:hAnsi="Times New Roman" w:cs="Times New Roman"/>
          <w:sz w:val="28"/>
          <w:szCs w:val="28"/>
        </w:rPr>
      </w:pPr>
      <w:r w:rsidRPr="008E7EA4">
        <w:rPr>
          <w:rFonts w:ascii="Times New Roman" w:hAnsi="Times New Roman" w:cs="Times New Roman"/>
          <w:sz w:val="28"/>
          <w:szCs w:val="28"/>
        </w:rPr>
        <w:t xml:space="preserve"> образования Новопокровский район</w:t>
      </w:r>
    </w:p>
    <w:p w:rsidR="003071E2" w:rsidRPr="00813698" w:rsidRDefault="003071E2" w:rsidP="003071E2">
      <w:pPr>
        <w:pStyle w:val="ConsPlusNormal"/>
        <w:widowControl w:val="0"/>
        <w:jc w:val="center"/>
        <w:rPr>
          <w:rFonts w:ascii="Times New Roman" w:hAnsi="Times New Roman" w:cs="Times New Roman"/>
          <w:sz w:val="28"/>
          <w:szCs w:val="28"/>
        </w:rPr>
      </w:pPr>
    </w:p>
    <w:p w:rsidR="003071E2" w:rsidRPr="00813698" w:rsidRDefault="003071E2" w:rsidP="003071E2">
      <w:pPr>
        <w:pStyle w:val="ConsPlusNormal"/>
        <w:widowControl w:val="0"/>
        <w:jc w:val="center"/>
        <w:outlineLvl w:val="1"/>
        <w:rPr>
          <w:rFonts w:ascii="Times New Roman" w:hAnsi="Times New Roman" w:cs="Times New Roman"/>
          <w:sz w:val="28"/>
          <w:szCs w:val="28"/>
        </w:rPr>
      </w:pPr>
      <w:r w:rsidRPr="00813698">
        <w:rPr>
          <w:rFonts w:ascii="Times New Roman" w:hAnsi="Times New Roman" w:cs="Times New Roman"/>
          <w:sz w:val="28"/>
          <w:szCs w:val="28"/>
        </w:rPr>
        <w:t>1. Общие положения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1.1. Настоящим Положением в соответствии со </w:t>
      </w:r>
      <w:hyperlink r:id="rId6" w:history="1">
        <w:r w:rsidRPr="00813698">
          <w:rPr>
            <w:rFonts w:ascii="Times New Roman" w:hAnsi="Times New Roman" w:cs="Times New Roman"/>
            <w:sz w:val="28"/>
            <w:szCs w:val="28"/>
          </w:rPr>
          <w:t>статьей 36</w:t>
        </w:r>
      </w:hyperlink>
      <w:r w:rsidRPr="00813698">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 </w:t>
      </w:r>
      <w:hyperlink r:id="rId7" w:history="1">
        <w:r w:rsidRPr="00813698">
          <w:rPr>
            <w:rFonts w:ascii="Times New Roman" w:hAnsi="Times New Roman" w:cs="Times New Roman"/>
            <w:sz w:val="28"/>
            <w:szCs w:val="28"/>
          </w:rPr>
          <w:t xml:space="preserve">статьей </w:t>
        </w:r>
        <w:r>
          <w:rPr>
            <w:rFonts w:ascii="Times New Roman" w:hAnsi="Times New Roman" w:cs="Times New Roman"/>
            <w:sz w:val="28"/>
            <w:szCs w:val="28"/>
          </w:rPr>
          <w:t>30</w:t>
        </w:r>
      </w:hyperlink>
      <w:r w:rsidRPr="00813698">
        <w:rPr>
          <w:rFonts w:ascii="Times New Roman" w:hAnsi="Times New Roman" w:cs="Times New Roman"/>
          <w:sz w:val="28"/>
          <w:szCs w:val="28"/>
        </w:rPr>
        <w:t xml:space="preserve"> Устава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определяются порядок и условия проведения конкурса по отбору кандидатур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(далее - конкурс).</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1.2. Конкурс организуется и проводится конкурсной комиссией по проведению конкурса по отбору кандидатур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(далее - конкурсная комиссия), общее число членов которой устанавливается в </w:t>
      </w:r>
      <w:r w:rsidRPr="004B032A">
        <w:rPr>
          <w:rFonts w:ascii="Times New Roman" w:hAnsi="Times New Roman" w:cs="Times New Roman"/>
          <w:sz w:val="28"/>
          <w:szCs w:val="28"/>
        </w:rPr>
        <w:t xml:space="preserve">количестве </w:t>
      </w:r>
      <w:r w:rsidR="00236684">
        <w:rPr>
          <w:rFonts w:ascii="Times New Roman" w:hAnsi="Times New Roman" w:cs="Times New Roman"/>
          <w:sz w:val="28"/>
          <w:szCs w:val="28"/>
        </w:rPr>
        <w:t xml:space="preserve">          </w:t>
      </w:r>
      <w:r w:rsidRPr="00236684">
        <w:rPr>
          <w:rFonts w:ascii="Times New Roman" w:hAnsi="Times New Roman" w:cs="Times New Roman"/>
          <w:sz w:val="28"/>
          <w:szCs w:val="28"/>
        </w:rPr>
        <w:t xml:space="preserve">8 </w:t>
      </w:r>
      <w:r w:rsidRPr="004B032A">
        <w:rPr>
          <w:rFonts w:ascii="Times New Roman" w:hAnsi="Times New Roman" w:cs="Times New Roman"/>
          <w:sz w:val="28"/>
          <w:szCs w:val="28"/>
        </w:rPr>
        <w:t>человек</w:t>
      </w:r>
      <w:r w:rsidRPr="00813698">
        <w:rPr>
          <w:rFonts w:ascii="Times New Roman" w:hAnsi="Times New Roman" w:cs="Times New Roman"/>
          <w:sz w:val="28"/>
          <w:szCs w:val="28"/>
        </w:rPr>
        <w:t>.</w:t>
      </w:r>
    </w:p>
    <w:p w:rsidR="003071E2"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 w:name="Par58"/>
      <w:bookmarkEnd w:id="1"/>
      <w:r w:rsidRPr="00813698">
        <w:rPr>
          <w:rFonts w:ascii="Times New Roman" w:hAnsi="Times New Roman" w:cs="Times New Roman"/>
          <w:sz w:val="28"/>
          <w:szCs w:val="28"/>
        </w:rPr>
        <w:t xml:space="preserve">1.3. Половина членов конкурсной комиссии назначается Советом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а другая половина </w:t>
      </w:r>
      <w:proofErr w:type="gramStart"/>
      <w:r w:rsidRPr="00813698">
        <w:rPr>
          <w:rFonts w:ascii="Times New Roman" w:hAnsi="Times New Roman" w:cs="Times New Roman"/>
          <w:sz w:val="28"/>
          <w:szCs w:val="28"/>
        </w:rPr>
        <w:t>–г</w:t>
      </w:r>
      <w:proofErr w:type="gramEnd"/>
      <w:r w:rsidRPr="00813698">
        <w:rPr>
          <w:rFonts w:ascii="Times New Roman" w:hAnsi="Times New Roman" w:cs="Times New Roman"/>
          <w:sz w:val="28"/>
          <w:szCs w:val="28"/>
        </w:rPr>
        <w:t>лавой администрации (губернатором) Краснодарского края.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1.4. Конкурс объявляется Советом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В решении Совета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об объявлении конкурса определяются: половина членов конкурсной комиссии,</w:t>
      </w:r>
      <w:r>
        <w:rPr>
          <w:rFonts w:ascii="Times New Roman" w:hAnsi="Times New Roman" w:cs="Times New Roman"/>
          <w:sz w:val="28"/>
          <w:szCs w:val="28"/>
        </w:rPr>
        <w:t xml:space="preserve"> </w:t>
      </w:r>
      <w:r w:rsidRPr="00813698">
        <w:rPr>
          <w:rFonts w:ascii="Times New Roman" w:hAnsi="Times New Roman" w:cs="Times New Roman"/>
          <w:sz w:val="28"/>
          <w:szCs w:val="28"/>
        </w:rPr>
        <w:t xml:space="preserve">условия проведения конкурса, дата, время, место его проведения, а также </w:t>
      </w:r>
      <w:r>
        <w:rPr>
          <w:rFonts w:ascii="Times New Roman" w:hAnsi="Times New Roman" w:cs="Times New Roman"/>
          <w:sz w:val="28"/>
          <w:szCs w:val="28"/>
        </w:rPr>
        <w:t xml:space="preserve">дата, время, место </w:t>
      </w:r>
      <w:r w:rsidRPr="00813698">
        <w:rPr>
          <w:rFonts w:ascii="Times New Roman" w:hAnsi="Times New Roman" w:cs="Times New Roman"/>
          <w:sz w:val="28"/>
          <w:szCs w:val="28"/>
        </w:rPr>
        <w:t xml:space="preserve">приема документов, указанных в </w:t>
      </w:r>
      <w:hyperlink w:anchor="Par119" w:history="1">
        <w:r w:rsidRPr="00813698">
          <w:rPr>
            <w:rFonts w:ascii="Times New Roman" w:hAnsi="Times New Roman" w:cs="Times New Roman"/>
            <w:sz w:val="28"/>
            <w:szCs w:val="28"/>
          </w:rPr>
          <w:t>разделе 4</w:t>
        </w:r>
      </w:hyperlink>
      <w:r w:rsidRPr="00813698">
        <w:rPr>
          <w:rFonts w:ascii="Times New Roman" w:hAnsi="Times New Roman" w:cs="Times New Roman"/>
          <w:sz w:val="28"/>
          <w:szCs w:val="28"/>
        </w:rPr>
        <w:t xml:space="preserve"> настоящего Положения.</w:t>
      </w:r>
    </w:p>
    <w:p w:rsidR="003071E2" w:rsidRDefault="003071E2" w:rsidP="003071E2">
      <w:pPr>
        <w:pStyle w:val="ConsPlusNormal"/>
        <w:widowControl w:val="0"/>
        <w:ind w:firstLine="540"/>
        <w:jc w:val="both"/>
        <w:rPr>
          <w:rFonts w:ascii="Times New Roman" w:hAnsi="Times New Roman" w:cs="Times New Roman"/>
          <w:sz w:val="28"/>
          <w:szCs w:val="28"/>
        </w:rPr>
      </w:pPr>
      <w:r>
        <w:rPr>
          <w:rFonts w:ascii="Times New Roman" w:hAnsi="Times New Roman" w:cs="Times New Roman"/>
          <w:sz w:val="28"/>
          <w:szCs w:val="28"/>
        </w:rPr>
        <w:t>Установленный решением об объявлении конкурса срок  приема документов не может быть менее 20 дней.</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Pr>
          <w:rFonts w:ascii="Times New Roman" w:hAnsi="Times New Roman" w:cs="Times New Roman"/>
          <w:sz w:val="28"/>
          <w:szCs w:val="28"/>
        </w:rPr>
        <w:t>Р</w:t>
      </w:r>
      <w:r w:rsidRPr="00813698">
        <w:rPr>
          <w:rFonts w:ascii="Times New Roman" w:hAnsi="Times New Roman" w:cs="Times New Roman"/>
          <w:sz w:val="28"/>
          <w:szCs w:val="28"/>
        </w:rPr>
        <w:t xml:space="preserve">ешение </w:t>
      </w:r>
      <w:r>
        <w:rPr>
          <w:rFonts w:ascii="Times New Roman" w:hAnsi="Times New Roman" w:cs="Times New Roman"/>
          <w:sz w:val="28"/>
          <w:szCs w:val="28"/>
        </w:rPr>
        <w:t xml:space="preserve">об объявлении конкурса </w:t>
      </w:r>
      <w:r w:rsidRPr="00813698">
        <w:rPr>
          <w:rFonts w:ascii="Times New Roman" w:hAnsi="Times New Roman" w:cs="Times New Roman"/>
          <w:sz w:val="28"/>
          <w:szCs w:val="28"/>
        </w:rPr>
        <w:t xml:space="preserve">подлежит опубликованию не </w:t>
      </w:r>
      <w:proofErr w:type="gramStart"/>
      <w:r w:rsidRPr="00813698">
        <w:rPr>
          <w:rFonts w:ascii="Times New Roman" w:hAnsi="Times New Roman" w:cs="Times New Roman"/>
          <w:sz w:val="28"/>
          <w:szCs w:val="28"/>
        </w:rPr>
        <w:t>позднее</w:t>
      </w:r>
      <w:proofErr w:type="gramEnd"/>
      <w:r w:rsidRPr="00813698">
        <w:rPr>
          <w:rFonts w:ascii="Times New Roman" w:hAnsi="Times New Roman" w:cs="Times New Roman"/>
          <w:sz w:val="28"/>
          <w:szCs w:val="28"/>
        </w:rPr>
        <w:t xml:space="preserve"> чем за 20 дней до дня проведения конкурса.</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Решение </w:t>
      </w:r>
      <w:r>
        <w:rPr>
          <w:rFonts w:ascii="Times New Roman" w:hAnsi="Times New Roman" w:cs="Times New Roman"/>
          <w:sz w:val="28"/>
          <w:szCs w:val="28"/>
        </w:rPr>
        <w:t>об объявлении</w:t>
      </w:r>
      <w:r w:rsidRPr="00813698">
        <w:rPr>
          <w:rFonts w:ascii="Times New Roman" w:hAnsi="Times New Roman" w:cs="Times New Roman"/>
          <w:sz w:val="28"/>
          <w:szCs w:val="28"/>
        </w:rPr>
        <w:t xml:space="preserve"> конкурса принимается Советом не </w:t>
      </w:r>
      <w:proofErr w:type="gramStart"/>
      <w:r w:rsidRPr="00813698">
        <w:rPr>
          <w:rFonts w:ascii="Times New Roman" w:hAnsi="Times New Roman" w:cs="Times New Roman"/>
          <w:sz w:val="28"/>
          <w:szCs w:val="28"/>
        </w:rPr>
        <w:t>позднее</w:t>
      </w:r>
      <w:proofErr w:type="gramEnd"/>
      <w:r w:rsidRPr="00813698">
        <w:rPr>
          <w:rFonts w:ascii="Times New Roman" w:hAnsi="Times New Roman" w:cs="Times New Roman"/>
          <w:sz w:val="28"/>
          <w:szCs w:val="28"/>
        </w:rPr>
        <w:t xml:space="preserve"> чем за 60 дней до дня истечения срока полномочий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В случае досрочного прекращения полномочий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Советом принимается решение </w:t>
      </w:r>
      <w:r>
        <w:rPr>
          <w:rFonts w:ascii="Times New Roman" w:hAnsi="Times New Roman" w:cs="Times New Roman"/>
          <w:sz w:val="28"/>
          <w:szCs w:val="28"/>
        </w:rPr>
        <w:t>об объявлении</w:t>
      </w:r>
      <w:r w:rsidRPr="00813698">
        <w:rPr>
          <w:rFonts w:ascii="Times New Roman" w:hAnsi="Times New Roman" w:cs="Times New Roman"/>
          <w:sz w:val="28"/>
          <w:szCs w:val="28"/>
        </w:rPr>
        <w:t xml:space="preserve"> конкурса не позднее 10 дней со дня досрочного прекращения </w:t>
      </w:r>
      <w:r>
        <w:rPr>
          <w:rFonts w:ascii="Times New Roman" w:hAnsi="Times New Roman" w:cs="Times New Roman"/>
          <w:sz w:val="28"/>
          <w:szCs w:val="28"/>
        </w:rPr>
        <w:t xml:space="preserve">полномочий </w:t>
      </w:r>
      <w:r w:rsidRPr="00813698">
        <w:rPr>
          <w:rFonts w:ascii="Times New Roman" w:hAnsi="Times New Roman" w:cs="Times New Roman"/>
          <w:sz w:val="28"/>
          <w:szCs w:val="28"/>
        </w:rPr>
        <w:t xml:space="preserve">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w:t>
      </w:r>
    </w:p>
    <w:p w:rsidR="003071E2" w:rsidRPr="00813698" w:rsidRDefault="003071E2" w:rsidP="003071E2">
      <w:pPr>
        <w:pStyle w:val="ConsPlusNormal"/>
        <w:widowControl w:val="0"/>
        <w:ind w:firstLine="540"/>
        <w:jc w:val="both"/>
        <w:rPr>
          <w:rFonts w:ascii="Times New Roman" w:hAnsi="Times New Roman" w:cs="Times New Roman"/>
          <w:sz w:val="28"/>
          <w:szCs w:val="28"/>
        </w:rPr>
      </w:pPr>
    </w:p>
    <w:p w:rsidR="003071E2" w:rsidRPr="00813698" w:rsidRDefault="003071E2" w:rsidP="003071E2">
      <w:pPr>
        <w:pStyle w:val="ConsPlusNormal"/>
        <w:widowControl w:val="0"/>
        <w:jc w:val="center"/>
        <w:outlineLvl w:val="1"/>
        <w:rPr>
          <w:rFonts w:ascii="Times New Roman" w:hAnsi="Times New Roman" w:cs="Times New Roman"/>
          <w:sz w:val="28"/>
          <w:szCs w:val="28"/>
        </w:rPr>
      </w:pPr>
      <w:r w:rsidRPr="00813698">
        <w:rPr>
          <w:rFonts w:ascii="Times New Roman" w:hAnsi="Times New Roman" w:cs="Times New Roman"/>
          <w:sz w:val="28"/>
          <w:szCs w:val="28"/>
        </w:rPr>
        <w:t>2. Порядок работы и статус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w:t>
      </w:r>
      <w:r>
        <w:rPr>
          <w:rFonts w:ascii="Times New Roman" w:hAnsi="Times New Roman" w:cs="Times New Roman"/>
          <w:sz w:val="28"/>
          <w:szCs w:val="28"/>
        </w:rPr>
        <w:t>1</w:t>
      </w:r>
      <w:r w:rsidRPr="00813698">
        <w:rPr>
          <w:rFonts w:ascii="Times New Roman" w:hAnsi="Times New Roman" w:cs="Times New Roman"/>
          <w:sz w:val="28"/>
          <w:szCs w:val="28"/>
        </w:rPr>
        <w:t>. Конкурсная комиссия в пределах своей компетенции независима от органов государственной власти и органов местного самоуправления. Члены конкурсной комиссии осуществляют свою работу на непостоянной неоплачиваемой основе.</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w:t>
      </w:r>
      <w:r>
        <w:rPr>
          <w:rFonts w:ascii="Times New Roman" w:hAnsi="Times New Roman" w:cs="Times New Roman"/>
          <w:sz w:val="28"/>
          <w:szCs w:val="28"/>
        </w:rPr>
        <w:t>2</w:t>
      </w:r>
      <w:r w:rsidRPr="00813698">
        <w:rPr>
          <w:rFonts w:ascii="Times New Roman" w:hAnsi="Times New Roman" w:cs="Times New Roman"/>
          <w:sz w:val="28"/>
          <w:szCs w:val="28"/>
        </w:rPr>
        <w:t xml:space="preserve">. Конкурсная комиссия считается созданной со дня назначения органами, указанными в </w:t>
      </w:r>
      <w:hyperlink w:anchor="Par58" w:history="1">
        <w:r w:rsidRPr="00813698">
          <w:rPr>
            <w:rFonts w:ascii="Times New Roman" w:hAnsi="Times New Roman" w:cs="Times New Roman"/>
            <w:sz w:val="28"/>
            <w:szCs w:val="28"/>
          </w:rPr>
          <w:t>пункте 1.4</w:t>
        </w:r>
      </w:hyperlink>
      <w:r w:rsidRPr="00813698">
        <w:rPr>
          <w:rFonts w:ascii="Times New Roman" w:hAnsi="Times New Roman" w:cs="Times New Roman"/>
          <w:sz w:val="28"/>
          <w:szCs w:val="28"/>
        </w:rPr>
        <w:t xml:space="preserve"> настоящего Положения, всех ее членов.</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На свое первое заседание конкурсная комиссия собирается не позднее 7 дней после назначения всех ее членов.</w:t>
      </w:r>
    </w:p>
    <w:p w:rsidR="003071E2" w:rsidRPr="00813698" w:rsidRDefault="003071E2" w:rsidP="003071E2">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r w:rsidRPr="00813698">
        <w:rPr>
          <w:rFonts w:ascii="Times New Roman" w:hAnsi="Times New Roman" w:cs="Times New Roman"/>
          <w:sz w:val="28"/>
          <w:szCs w:val="28"/>
        </w:rPr>
        <w:t>Открывает первое заседание конкурсной комиссии и ведет его до избрания председателя конкурсной комиссии старейший по возрасту член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2.3.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Из числа членов конкурсной комиссии может быть сформирована рабочая группа для проверки документов, представленных участниками конкурса</w:t>
      </w:r>
      <w:r>
        <w:rPr>
          <w:rFonts w:ascii="Times New Roman" w:hAnsi="Times New Roman" w:cs="Times New Roman"/>
          <w:sz w:val="28"/>
          <w:szCs w:val="28"/>
        </w:rPr>
        <w:t xml:space="preserve"> </w:t>
      </w:r>
      <w:r w:rsidRPr="00813698">
        <w:rPr>
          <w:rFonts w:ascii="Times New Roman" w:hAnsi="Times New Roman" w:cs="Times New Roman"/>
          <w:sz w:val="28"/>
          <w:szCs w:val="28"/>
        </w:rPr>
        <w:t xml:space="preserve">по отбору кандидатур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(далее по тексту – участник конкурса), на предмет их соответствия и соответствия участника конкурса условиям конкурса, установленным </w:t>
      </w:r>
      <w:hyperlink w:anchor="Par102" w:history="1">
        <w:r w:rsidRPr="00813698">
          <w:rPr>
            <w:rFonts w:ascii="Times New Roman" w:hAnsi="Times New Roman" w:cs="Times New Roman"/>
            <w:sz w:val="28"/>
            <w:szCs w:val="28"/>
          </w:rPr>
          <w:t>разделом 3</w:t>
        </w:r>
      </w:hyperlink>
      <w:r w:rsidRPr="00813698">
        <w:rPr>
          <w:rFonts w:ascii="Times New Roman" w:hAnsi="Times New Roman" w:cs="Times New Roman"/>
          <w:sz w:val="28"/>
          <w:szCs w:val="28"/>
        </w:rPr>
        <w:t xml:space="preserve"> настоящего Положения.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По решению конкурсной комиссии данные обязанности могут быть возложены на председателя и (или) секретаря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Из числа членов комиссии для подсчета суммарного количества баллов, набранных участником конкурса в результате конкурса, формируется счетная комиссия.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Конкурсная комиссия осуществляет свои полномочия до дня избрания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w:t>
      </w:r>
      <w:r w:rsidRPr="00813698">
        <w:rPr>
          <w:rFonts w:ascii="Times New Roman" w:hAnsi="Times New Roman" w:cs="Times New Roman"/>
          <w:bCs/>
          <w:sz w:val="28"/>
          <w:szCs w:val="28"/>
        </w:rPr>
        <w:t xml:space="preserve">Советом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bCs/>
          <w:sz w:val="28"/>
          <w:szCs w:val="28"/>
        </w:rPr>
        <w:t xml:space="preserve"> из числа </w:t>
      </w:r>
      <w:r w:rsidR="00006719">
        <w:rPr>
          <w:rFonts w:ascii="Times New Roman" w:hAnsi="Times New Roman" w:cs="Times New Roman"/>
          <w:bCs/>
          <w:sz w:val="28"/>
          <w:szCs w:val="28"/>
        </w:rPr>
        <w:t xml:space="preserve">зарегистрированных </w:t>
      </w:r>
      <w:r w:rsidRPr="00813698">
        <w:rPr>
          <w:rFonts w:ascii="Times New Roman" w:hAnsi="Times New Roman" w:cs="Times New Roman"/>
          <w:bCs/>
          <w:sz w:val="28"/>
          <w:szCs w:val="28"/>
        </w:rPr>
        <w:t>кандидатов, представленных конкурсной комиссией по результатам конкурса</w:t>
      </w:r>
      <w:r w:rsidRPr="00813698">
        <w:rPr>
          <w:rFonts w:ascii="Times New Roman" w:hAnsi="Times New Roman" w:cs="Times New Roman"/>
          <w:sz w:val="28"/>
          <w:szCs w:val="28"/>
        </w:rPr>
        <w:t>.</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2.4. 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2.5. Конкурсная комиссия: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1) обеспечивает реализацию мероприятий, связанных с подготовкой и проведением конкурса;</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осуществляет иные полномочия в соответствии с настоящим Положением.</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2.6. Председатель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1) представляет конкурсную комиссию во взаимоотношениях с органами государственной власти, органами местного самоуправления, общественными объединениями, организациями (в том числе средствами </w:t>
      </w:r>
      <w:r w:rsidRPr="00813698">
        <w:rPr>
          <w:rFonts w:ascii="Times New Roman" w:hAnsi="Times New Roman" w:cs="Times New Roman"/>
          <w:sz w:val="28"/>
          <w:szCs w:val="28"/>
        </w:rPr>
        <w:lastRenderedPageBreak/>
        <w:t>массовой информации и их представителями) и гражданами;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созывает и ведет заседания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3) подписывает решения, протоколы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4) представляет на заседании Совета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принятое по результатам конкурса решение конкурсной комиссии о представлении Совету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кандидатов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В отсутствие председателя конкурсной комиссии его обязанности исполняет заместитель председателя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2.7. Секретарь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1) ведет протоколы заседаний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подписывает решения, протоколы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3) по запросу участников конкурса, Совета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а в случаях, установленных законодательством, - иных органов, подписывает и предоставляет выписки из решений и протоколов заседаний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4) оформляет принятые комиссией решения;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5) оповещает членов конкурсной комиссии о дате, времени и месте заседания;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6)</w:t>
      </w:r>
      <w:proofErr w:type="gramStart"/>
      <w:r w:rsidRPr="00813698">
        <w:rPr>
          <w:rFonts w:ascii="Times New Roman" w:hAnsi="Times New Roman" w:cs="Times New Roman"/>
          <w:sz w:val="28"/>
          <w:szCs w:val="28"/>
        </w:rPr>
        <w:t>осуществляет иные обязанности</w:t>
      </w:r>
      <w:proofErr w:type="gramEnd"/>
      <w:r w:rsidRPr="00813698">
        <w:rPr>
          <w:rFonts w:ascii="Times New Roman" w:hAnsi="Times New Roman" w:cs="Times New Roman"/>
          <w:sz w:val="28"/>
          <w:szCs w:val="28"/>
        </w:rPr>
        <w:t xml:space="preserve"> в соответствии с настоящим Положением.</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2.8.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Решение о проведении открытого или закрытого заседания принимается конкурсной комиссией самостоятельно.</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2.9. Заседание конкурсной комиссии правомочно, если на нем присутствует не менее двух третей от установленного числа членов конкурсной комиссии.</w:t>
      </w:r>
    </w:p>
    <w:p w:rsidR="00006719"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2.10. Решения конкурсной комиссии принимаются большинством голосов от числа присутствующих на заседании членов комиссии. </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2.11. Материально-техническое и организационное обеспечение деятельности конкурсной комиссии осуществляется администрацией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w:t>
      </w:r>
    </w:p>
    <w:p w:rsidR="003071E2" w:rsidRDefault="003071E2" w:rsidP="003071E2">
      <w:pPr>
        <w:pStyle w:val="ConsPlusNormal"/>
        <w:widowControl w:val="0"/>
        <w:outlineLvl w:val="1"/>
        <w:rPr>
          <w:rFonts w:ascii="Times New Roman" w:hAnsi="Times New Roman" w:cs="Times New Roman"/>
          <w:sz w:val="28"/>
          <w:szCs w:val="28"/>
        </w:rPr>
      </w:pPr>
      <w:bookmarkStart w:id="2" w:name="Par102"/>
      <w:bookmarkEnd w:id="2"/>
    </w:p>
    <w:p w:rsidR="003071E2" w:rsidRPr="00813698" w:rsidRDefault="003071E2" w:rsidP="003071E2">
      <w:pPr>
        <w:pStyle w:val="ConsPlusNormal"/>
        <w:widowControl w:val="0"/>
        <w:jc w:val="center"/>
        <w:outlineLvl w:val="1"/>
        <w:rPr>
          <w:rFonts w:ascii="Times New Roman" w:hAnsi="Times New Roman" w:cs="Times New Roman"/>
          <w:sz w:val="28"/>
          <w:szCs w:val="28"/>
        </w:rPr>
      </w:pPr>
      <w:r w:rsidRPr="00813698">
        <w:rPr>
          <w:rFonts w:ascii="Times New Roman" w:hAnsi="Times New Roman" w:cs="Times New Roman"/>
          <w:sz w:val="28"/>
          <w:szCs w:val="28"/>
        </w:rPr>
        <w:t>3. Условия конкурса</w:t>
      </w:r>
    </w:p>
    <w:p w:rsidR="003071E2" w:rsidRPr="00813698" w:rsidRDefault="003071E2" w:rsidP="003071E2">
      <w:pPr>
        <w:pStyle w:val="ConsPlusNormal"/>
        <w:widowControl w:val="0"/>
        <w:ind w:firstLine="540"/>
        <w:jc w:val="both"/>
        <w:rPr>
          <w:rFonts w:ascii="Times New Roman" w:hAnsi="Times New Roman" w:cs="Times New Roman"/>
          <w:sz w:val="28"/>
          <w:szCs w:val="28"/>
        </w:rPr>
      </w:pP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3.1. Участник конкурса может быть выдвинут:</w:t>
      </w:r>
    </w:p>
    <w:p w:rsidR="003071E2" w:rsidRPr="00813698" w:rsidRDefault="003071E2" w:rsidP="003071E2">
      <w:pPr>
        <w:pStyle w:val="ConsPlusNormal"/>
        <w:widowControl w:val="0"/>
        <w:ind w:firstLine="540"/>
        <w:jc w:val="both"/>
        <w:rPr>
          <w:rFonts w:ascii="Times New Roman" w:hAnsi="Times New Roman" w:cs="Times New Roman"/>
          <w:sz w:val="28"/>
          <w:szCs w:val="28"/>
        </w:rPr>
      </w:pPr>
      <w:bookmarkStart w:id="3" w:name="Par105"/>
      <w:bookmarkEnd w:id="3"/>
      <w:r w:rsidRPr="00813698">
        <w:rPr>
          <w:rFonts w:ascii="Times New Roman" w:hAnsi="Times New Roman" w:cs="Times New Roman"/>
          <w:sz w:val="28"/>
          <w:szCs w:val="28"/>
        </w:rPr>
        <w:t>1)главой администрации (губернатором) Краснодарского края;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общественным объединением;</w:t>
      </w:r>
    </w:p>
    <w:p w:rsidR="003071E2" w:rsidRPr="00813698" w:rsidRDefault="003071E2" w:rsidP="003071E2">
      <w:pPr>
        <w:pStyle w:val="ConsPlusNormal"/>
        <w:widowControl w:val="0"/>
        <w:ind w:firstLine="540"/>
        <w:jc w:val="both"/>
        <w:rPr>
          <w:rFonts w:ascii="Times New Roman" w:hAnsi="Times New Roman" w:cs="Times New Roman"/>
          <w:sz w:val="28"/>
          <w:szCs w:val="28"/>
        </w:rPr>
      </w:pPr>
      <w:bookmarkStart w:id="4" w:name="Par106"/>
      <w:bookmarkEnd w:id="4"/>
      <w:r w:rsidRPr="00813698">
        <w:rPr>
          <w:rFonts w:ascii="Times New Roman" w:hAnsi="Times New Roman" w:cs="Times New Roman"/>
          <w:sz w:val="28"/>
          <w:szCs w:val="28"/>
        </w:rPr>
        <w:lastRenderedPageBreak/>
        <w:t>3) собранием граждан по месту работы или жительства;</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4) путем самовыдвижения.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3.2. В случаях, когда инициаторами выдвижения гражданина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являются субъекты, указанные в подпунктах </w:t>
      </w:r>
      <w:r>
        <w:rPr>
          <w:rFonts w:ascii="Times New Roman" w:hAnsi="Times New Roman" w:cs="Times New Roman"/>
          <w:sz w:val="28"/>
          <w:szCs w:val="28"/>
        </w:rPr>
        <w:t>2</w:t>
      </w:r>
      <w:r w:rsidRPr="00813698">
        <w:rPr>
          <w:rFonts w:ascii="Times New Roman" w:hAnsi="Times New Roman" w:cs="Times New Roman"/>
          <w:sz w:val="28"/>
          <w:szCs w:val="28"/>
        </w:rPr>
        <w:t xml:space="preserve"> и </w:t>
      </w:r>
      <w:r>
        <w:rPr>
          <w:rFonts w:ascii="Times New Roman" w:hAnsi="Times New Roman" w:cs="Times New Roman"/>
          <w:sz w:val="28"/>
          <w:szCs w:val="28"/>
        </w:rPr>
        <w:t>3</w:t>
      </w:r>
      <w:r w:rsidRPr="00813698">
        <w:rPr>
          <w:rFonts w:ascii="Times New Roman" w:hAnsi="Times New Roman" w:cs="Times New Roman"/>
          <w:sz w:val="28"/>
          <w:szCs w:val="28"/>
        </w:rPr>
        <w:t xml:space="preserve"> пункта 3.1 настоящего Положения,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3.3. Гражданин имеет право участвовать в конкурсе, если им предоставлены документы согласно перечню и в сроки, установленные настоящим Положением.</w:t>
      </w:r>
    </w:p>
    <w:p w:rsidR="003071E2" w:rsidRDefault="003071E2" w:rsidP="003071E2">
      <w:pPr>
        <w:pStyle w:val="ConsPlusNormal"/>
        <w:widowControl w:val="0"/>
        <w:ind w:firstLine="540"/>
        <w:jc w:val="both"/>
        <w:rPr>
          <w:rFonts w:ascii="Times New Roman" w:hAnsi="Times New Roman" w:cs="Times New Roman"/>
          <w:sz w:val="28"/>
          <w:szCs w:val="28"/>
        </w:rPr>
      </w:pPr>
      <w:bookmarkStart w:id="5" w:name="Par111"/>
      <w:bookmarkStart w:id="6" w:name="Par113"/>
      <w:bookmarkEnd w:id="5"/>
      <w:bookmarkEnd w:id="6"/>
      <w:r w:rsidRPr="00813698">
        <w:rPr>
          <w:rFonts w:ascii="Times New Roman" w:hAnsi="Times New Roman" w:cs="Times New Roman"/>
          <w:sz w:val="28"/>
          <w:szCs w:val="28"/>
        </w:rPr>
        <w:t>3.4.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конкурса</w:t>
      </w:r>
      <w:r>
        <w:rPr>
          <w:rFonts w:ascii="Times New Roman" w:hAnsi="Times New Roman" w:cs="Times New Roman"/>
          <w:sz w:val="28"/>
          <w:szCs w:val="28"/>
        </w:rPr>
        <w:t xml:space="preserve"> </w:t>
      </w:r>
      <w:r w:rsidRPr="00813698">
        <w:rPr>
          <w:rFonts w:ascii="Times New Roman" w:hAnsi="Times New Roman" w:cs="Times New Roman"/>
          <w:sz w:val="28"/>
          <w:szCs w:val="28"/>
        </w:rPr>
        <w:t>несут самостоятельно.</w:t>
      </w:r>
    </w:p>
    <w:p w:rsidR="00236684" w:rsidRPr="00236684" w:rsidRDefault="00236684" w:rsidP="00236684">
      <w:pPr>
        <w:autoSpaceDE w:val="0"/>
        <w:autoSpaceDN w:val="0"/>
        <w:adjustRightInd w:val="0"/>
        <w:spacing w:after="0" w:line="240" w:lineRule="auto"/>
        <w:ind w:firstLine="567"/>
        <w:jc w:val="both"/>
        <w:rPr>
          <w:rFonts w:ascii="Times New Roman" w:hAnsi="Times New Roman" w:cs="Times New Roman"/>
          <w:sz w:val="28"/>
          <w:szCs w:val="28"/>
        </w:rPr>
      </w:pPr>
      <w:r w:rsidRPr="00236684">
        <w:rPr>
          <w:rFonts w:ascii="Times New Roman" w:hAnsi="Times New Roman" w:cs="Times New Roman"/>
          <w:sz w:val="28"/>
          <w:szCs w:val="28"/>
        </w:rPr>
        <w:t xml:space="preserve">3.5. Гражданин, изъявивший желание участвовать в конкурсе по отбору кандидатур на должность главы муниципального образования </w:t>
      </w:r>
      <w:r>
        <w:rPr>
          <w:rFonts w:ascii="Times New Roman" w:hAnsi="Times New Roman" w:cs="Times New Roman"/>
          <w:sz w:val="28"/>
          <w:szCs w:val="28"/>
        </w:rPr>
        <w:t>Новопокровский район</w:t>
      </w:r>
      <w:r w:rsidRPr="00236684">
        <w:rPr>
          <w:rFonts w:ascii="Times New Roman" w:hAnsi="Times New Roman" w:cs="Times New Roman"/>
          <w:sz w:val="28"/>
          <w:szCs w:val="28"/>
        </w:rPr>
        <w:t>, должен соответствовать следующим требованиям:</w:t>
      </w:r>
    </w:p>
    <w:p w:rsidR="00236684" w:rsidRPr="00236684" w:rsidRDefault="00236684" w:rsidP="00236684">
      <w:pPr>
        <w:autoSpaceDE w:val="0"/>
        <w:autoSpaceDN w:val="0"/>
        <w:adjustRightInd w:val="0"/>
        <w:spacing w:after="0" w:line="240" w:lineRule="auto"/>
        <w:ind w:firstLine="709"/>
        <w:jc w:val="both"/>
        <w:rPr>
          <w:rFonts w:ascii="Times New Roman" w:hAnsi="Times New Roman" w:cs="Times New Roman"/>
          <w:sz w:val="28"/>
          <w:szCs w:val="28"/>
        </w:rPr>
      </w:pPr>
      <w:r w:rsidRPr="00236684">
        <w:rPr>
          <w:rFonts w:ascii="Times New Roman" w:hAnsi="Times New Roman" w:cs="Times New Roman"/>
          <w:sz w:val="28"/>
          <w:szCs w:val="28"/>
        </w:rPr>
        <w:t xml:space="preserve">1) отсутствие на день проведения конкурса в соответствии с Федеральным </w:t>
      </w:r>
      <w:hyperlink r:id="rId8" w:history="1">
        <w:r w:rsidRPr="00236684">
          <w:rPr>
            <w:rFonts w:ascii="Times New Roman" w:hAnsi="Times New Roman" w:cs="Times New Roman"/>
            <w:sz w:val="28"/>
            <w:szCs w:val="28"/>
          </w:rPr>
          <w:t>законом</w:t>
        </w:r>
      </w:hyperlink>
      <w:r w:rsidRPr="00236684">
        <w:rPr>
          <w:rFonts w:ascii="Times New Roman" w:hAnsi="Times New Roman" w:cs="Times New Roman"/>
          <w:sz w:val="28"/>
          <w:szCs w:val="28"/>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236684" w:rsidRPr="00236684" w:rsidRDefault="00236684" w:rsidP="00236684">
      <w:pPr>
        <w:autoSpaceDE w:val="0"/>
        <w:autoSpaceDN w:val="0"/>
        <w:adjustRightInd w:val="0"/>
        <w:spacing w:after="0" w:line="240" w:lineRule="auto"/>
        <w:ind w:firstLine="709"/>
        <w:jc w:val="both"/>
        <w:rPr>
          <w:rFonts w:ascii="Times New Roman" w:hAnsi="Times New Roman" w:cs="Times New Roman"/>
          <w:sz w:val="28"/>
          <w:szCs w:val="28"/>
        </w:rPr>
      </w:pPr>
      <w:r w:rsidRPr="00236684">
        <w:rPr>
          <w:rFonts w:ascii="Times New Roman" w:hAnsi="Times New Roman" w:cs="Times New Roman"/>
          <w:sz w:val="28"/>
          <w:szCs w:val="28"/>
        </w:rPr>
        <w:t>2) установленным Федеральным законом от 06.10.2003 № 131-ФЗ «Об общих принципах организации местного самоуправления в Российской Федерации»;</w:t>
      </w:r>
    </w:p>
    <w:p w:rsidR="00236684" w:rsidRPr="00236684" w:rsidRDefault="00236684" w:rsidP="00236684">
      <w:pPr>
        <w:autoSpaceDE w:val="0"/>
        <w:autoSpaceDN w:val="0"/>
        <w:adjustRightInd w:val="0"/>
        <w:spacing w:after="0" w:line="240" w:lineRule="auto"/>
        <w:ind w:firstLine="709"/>
        <w:jc w:val="both"/>
        <w:rPr>
          <w:rFonts w:ascii="Times New Roman" w:hAnsi="Times New Roman" w:cs="Times New Roman"/>
          <w:sz w:val="28"/>
          <w:szCs w:val="28"/>
        </w:rPr>
      </w:pPr>
      <w:r w:rsidRPr="00236684">
        <w:rPr>
          <w:rFonts w:ascii="Times New Roman" w:hAnsi="Times New Roman" w:cs="Times New Roman"/>
          <w:sz w:val="28"/>
          <w:szCs w:val="28"/>
        </w:rPr>
        <w:t xml:space="preserve">3)установленным уставом муниципального образования </w:t>
      </w:r>
      <w:r>
        <w:rPr>
          <w:rFonts w:ascii="Times New Roman" w:hAnsi="Times New Roman" w:cs="Times New Roman"/>
          <w:sz w:val="28"/>
          <w:szCs w:val="28"/>
        </w:rPr>
        <w:t>Новопокровский район</w:t>
      </w:r>
      <w:r w:rsidRPr="00236684">
        <w:rPr>
          <w:rFonts w:ascii="Times New Roman" w:hAnsi="Times New Roman" w:cs="Times New Roman"/>
          <w:sz w:val="28"/>
          <w:szCs w:val="28"/>
        </w:rPr>
        <w:t>;</w:t>
      </w:r>
    </w:p>
    <w:p w:rsidR="00236684" w:rsidRPr="00236684" w:rsidRDefault="00236684" w:rsidP="00236684">
      <w:pPr>
        <w:autoSpaceDE w:val="0"/>
        <w:autoSpaceDN w:val="0"/>
        <w:adjustRightInd w:val="0"/>
        <w:spacing w:after="0" w:line="240" w:lineRule="auto"/>
        <w:ind w:firstLine="709"/>
        <w:jc w:val="both"/>
        <w:rPr>
          <w:rFonts w:ascii="Times New Roman" w:hAnsi="Times New Roman" w:cs="Times New Roman"/>
          <w:sz w:val="28"/>
          <w:szCs w:val="28"/>
        </w:rPr>
      </w:pPr>
      <w:r w:rsidRPr="00236684">
        <w:rPr>
          <w:rFonts w:ascii="Times New Roman" w:hAnsi="Times New Roman" w:cs="Times New Roman"/>
          <w:sz w:val="28"/>
          <w:szCs w:val="28"/>
        </w:rPr>
        <w:t>4) наличие высшего образования;</w:t>
      </w:r>
    </w:p>
    <w:p w:rsidR="00236684" w:rsidRPr="00236684" w:rsidRDefault="00236684" w:rsidP="0023668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36684">
        <w:rPr>
          <w:rFonts w:ascii="Times New Roman" w:hAnsi="Times New Roman" w:cs="Times New Roman"/>
          <w:sz w:val="28"/>
          <w:szCs w:val="28"/>
        </w:rPr>
        <w:t>5)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w:t>
      </w:r>
      <w:proofErr w:type="gramEnd"/>
      <w:r w:rsidRPr="00236684">
        <w:rPr>
          <w:rFonts w:ascii="Times New Roman" w:hAnsi="Times New Roman" w:cs="Times New Roman"/>
          <w:sz w:val="28"/>
          <w:szCs w:val="28"/>
        </w:rPr>
        <w:t xml:space="preserve"> «специалисты» главной группы;</w:t>
      </w:r>
    </w:p>
    <w:p w:rsidR="00236684" w:rsidRPr="00236684" w:rsidRDefault="00236684" w:rsidP="0023668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36684">
        <w:rPr>
          <w:rFonts w:ascii="Times New Roman" w:hAnsi="Times New Roman" w:cs="Times New Roman"/>
          <w:sz w:val="28"/>
          <w:szCs w:val="28"/>
        </w:rPr>
        <w:t xml:space="preserve">6) знание </w:t>
      </w:r>
      <w:hyperlink r:id="rId9" w:history="1">
        <w:r w:rsidRPr="00236684">
          <w:rPr>
            <w:rFonts w:ascii="Times New Roman" w:hAnsi="Times New Roman" w:cs="Times New Roman"/>
            <w:sz w:val="28"/>
            <w:szCs w:val="28"/>
          </w:rPr>
          <w:t>Конституции</w:t>
        </w:r>
      </w:hyperlink>
      <w:r w:rsidRPr="00236684">
        <w:rPr>
          <w:rFonts w:ascii="Times New Roman" w:hAnsi="Times New Roman" w:cs="Times New Roman"/>
          <w:sz w:val="28"/>
          <w:szCs w:val="28"/>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w:t>
      </w:r>
      <w:hyperlink r:id="rId10" w:history="1">
        <w:r w:rsidRPr="00236684">
          <w:rPr>
            <w:rFonts w:ascii="Times New Roman" w:hAnsi="Times New Roman" w:cs="Times New Roman"/>
            <w:sz w:val="28"/>
            <w:szCs w:val="28"/>
          </w:rPr>
          <w:t>Устава</w:t>
        </w:r>
      </w:hyperlink>
      <w:r w:rsidRPr="00236684">
        <w:rPr>
          <w:rFonts w:ascii="Times New Roman" w:hAnsi="Times New Roman" w:cs="Times New Roman"/>
          <w:sz w:val="28"/>
          <w:szCs w:val="28"/>
        </w:rPr>
        <w:t xml:space="preserve"> и законов Краснодарского края, иных нормативных правовых актов, </w:t>
      </w:r>
      <w:hyperlink r:id="rId11" w:history="1">
        <w:r w:rsidRPr="00236684">
          <w:rPr>
            <w:rFonts w:ascii="Times New Roman" w:hAnsi="Times New Roman" w:cs="Times New Roman"/>
            <w:sz w:val="28"/>
            <w:szCs w:val="28"/>
          </w:rPr>
          <w:t>Устава</w:t>
        </w:r>
      </w:hyperlink>
      <w:r w:rsidRPr="00236684">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Новопокровский район</w:t>
      </w:r>
      <w:r w:rsidRPr="00236684">
        <w:rPr>
          <w:rFonts w:ascii="Times New Roman" w:hAnsi="Times New Roman" w:cs="Times New Roman"/>
          <w:sz w:val="28"/>
          <w:szCs w:val="28"/>
        </w:rPr>
        <w:t xml:space="preserve">, иных муниципальных правовых актов, регулирующих </w:t>
      </w:r>
      <w:r w:rsidRPr="00236684">
        <w:rPr>
          <w:rFonts w:ascii="Times New Roman" w:hAnsi="Times New Roman" w:cs="Times New Roman"/>
          <w:sz w:val="28"/>
          <w:szCs w:val="28"/>
        </w:rPr>
        <w:lastRenderedPageBreak/>
        <w:t>соответствующую сферу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w:t>
      </w:r>
      <w:proofErr w:type="gramEnd"/>
      <w:r w:rsidRPr="00236684">
        <w:rPr>
          <w:rFonts w:ascii="Times New Roman" w:hAnsi="Times New Roman" w:cs="Times New Roman"/>
          <w:sz w:val="28"/>
          <w:szCs w:val="28"/>
        </w:rPr>
        <w:t xml:space="preserve">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p>
    <w:p w:rsidR="00236684" w:rsidRPr="00236684" w:rsidRDefault="00236684" w:rsidP="0023668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36684">
        <w:rPr>
          <w:rFonts w:ascii="Times New Roman" w:hAnsi="Times New Roman" w:cs="Times New Roman"/>
          <w:sz w:val="28"/>
          <w:szCs w:val="28"/>
        </w:rPr>
        <w:t>7) наличие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w:t>
      </w:r>
      <w:proofErr w:type="gramEnd"/>
      <w:r w:rsidRPr="00236684">
        <w:rPr>
          <w:rFonts w:ascii="Times New Roman" w:hAnsi="Times New Roman" w:cs="Times New Roman"/>
          <w:sz w:val="28"/>
          <w:szCs w:val="28"/>
        </w:rPr>
        <w:t xml:space="preserve">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w:t>
      </w:r>
      <w:r>
        <w:rPr>
          <w:rFonts w:ascii="Times New Roman" w:hAnsi="Times New Roman" w:cs="Times New Roman"/>
          <w:sz w:val="28"/>
          <w:szCs w:val="28"/>
        </w:rPr>
        <w:t>го повышения своей квалификации</w:t>
      </w:r>
      <w:r w:rsidRPr="00236684">
        <w:rPr>
          <w:rFonts w:ascii="Times New Roman" w:hAnsi="Times New Roman" w:cs="Times New Roman"/>
          <w:sz w:val="28"/>
          <w:szCs w:val="28"/>
        </w:rPr>
        <w:t>».</w:t>
      </w:r>
    </w:p>
    <w:p w:rsidR="003071E2" w:rsidRPr="00813698" w:rsidRDefault="003071E2" w:rsidP="00236684">
      <w:pPr>
        <w:pStyle w:val="ConsPlusNormal"/>
        <w:widowControl w:val="0"/>
        <w:jc w:val="both"/>
        <w:rPr>
          <w:rFonts w:ascii="Times New Roman" w:hAnsi="Times New Roman" w:cs="Times New Roman"/>
          <w:sz w:val="28"/>
          <w:szCs w:val="28"/>
        </w:rPr>
      </w:pPr>
    </w:p>
    <w:p w:rsidR="003071E2" w:rsidRPr="00813698" w:rsidRDefault="003071E2" w:rsidP="003071E2">
      <w:pPr>
        <w:pStyle w:val="ConsPlusNormal"/>
        <w:widowControl w:val="0"/>
        <w:jc w:val="center"/>
        <w:outlineLvl w:val="1"/>
        <w:rPr>
          <w:rFonts w:ascii="Times New Roman" w:hAnsi="Times New Roman" w:cs="Times New Roman"/>
          <w:sz w:val="28"/>
          <w:szCs w:val="28"/>
        </w:rPr>
      </w:pPr>
      <w:bookmarkStart w:id="7" w:name="Par119"/>
      <w:bookmarkEnd w:id="7"/>
      <w:r w:rsidRPr="00813698">
        <w:rPr>
          <w:rFonts w:ascii="Times New Roman" w:hAnsi="Times New Roman" w:cs="Times New Roman"/>
          <w:sz w:val="28"/>
          <w:szCs w:val="28"/>
        </w:rPr>
        <w:t>4. Порядок выдвижения участников конкурса на должность</w:t>
      </w:r>
    </w:p>
    <w:p w:rsidR="003071E2" w:rsidRPr="00813698" w:rsidRDefault="003071E2" w:rsidP="003071E2">
      <w:pPr>
        <w:pStyle w:val="ConsPlusNormal"/>
        <w:widowControl w:val="0"/>
        <w:jc w:val="center"/>
        <w:outlineLvl w:val="1"/>
        <w:rPr>
          <w:rFonts w:ascii="Times New Roman" w:hAnsi="Times New Roman" w:cs="Times New Roman"/>
          <w:sz w:val="28"/>
          <w:szCs w:val="28"/>
        </w:rPr>
      </w:pPr>
      <w:r w:rsidRPr="00813698">
        <w:rPr>
          <w:rFonts w:ascii="Times New Roman" w:hAnsi="Times New Roman" w:cs="Times New Roman"/>
          <w:sz w:val="28"/>
          <w:szCs w:val="28"/>
        </w:rPr>
        <w:t>Главы</w:t>
      </w:r>
      <w:r>
        <w:rPr>
          <w:rFonts w:ascii="Times New Roman" w:hAnsi="Times New Roman" w:cs="Times New Roman"/>
          <w:sz w:val="28"/>
          <w:szCs w:val="28"/>
        </w:rPr>
        <w:t xml:space="preserve"> </w:t>
      </w:r>
      <w:r w:rsidRPr="00813698">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w:t>
      </w:r>
    </w:p>
    <w:p w:rsidR="003071E2" w:rsidRPr="00813698" w:rsidRDefault="003071E2" w:rsidP="003071E2">
      <w:pPr>
        <w:pStyle w:val="ConsPlusNormal"/>
        <w:widowControl w:val="0"/>
        <w:jc w:val="center"/>
        <w:rPr>
          <w:rFonts w:ascii="Times New Roman" w:hAnsi="Times New Roman" w:cs="Times New Roman"/>
          <w:sz w:val="28"/>
          <w:szCs w:val="28"/>
        </w:rPr>
      </w:pPr>
      <w:r w:rsidRPr="00813698">
        <w:rPr>
          <w:rFonts w:ascii="Times New Roman" w:hAnsi="Times New Roman" w:cs="Times New Roman"/>
          <w:sz w:val="28"/>
          <w:szCs w:val="28"/>
        </w:rPr>
        <w:t>и представления ими документов</w:t>
      </w:r>
    </w:p>
    <w:p w:rsidR="003071E2" w:rsidRPr="00813698" w:rsidRDefault="003071E2" w:rsidP="003071E2">
      <w:pPr>
        <w:pStyle w:val="ConsPlusNormal"/>
        <w:widowControl w:val="0"/>
        <w:ind w:firstLine="540"/>
        <w:jc w:val="both"/>
        <w:rPr>
          <w:rFonts w:ascii="Times New Roman" w:hAnsi="Times New Roman" w:cs="Times New Roman"/>
          <w:sz w:val="28"/>
          <w:szCs w:val="28"/>
        </w:rPr>
      </w:pPr>
    </w:p>
    <w:p w:rsidR="003071E2" w:rsidRPr="00813698" w:rsidRDefault="003071E2" w:rsidP="003071E2">
      <w:pPr>
        <w:autoSpaceDE w:val="0"/>
        <w:autoSpaceDN w:val="0"/>
        <w:adjustRightInd w:val="0"/>
        <w:spacing w:after="0" w:line="240" w:lineRule="auto"/>
        <w:ind w:firstLine="540"/>
        <w:jc w:val="both"/>
        <w:rPr>
          <w:rFonts w:ascii="Times New Roman" w:hAnsi="Times New Roman" w:cs="Times New Roman"/>
          <w:sz w:val="28"/>
          <w:szCs w:val="28"/>
        </w:rPr>
      </w:pPr>
      <w:bookmarkStart w:id="8" w:name="Par122"/>
      <w:bookmarkEnd w:id="8"/>
      <w:r w:rsidRPr="00813698">
        <w:rPr>
          <w:rFonts w:ascii="Times New Roman" w:hAnsi="Times New Roman" w:cs="Times New Roman"/>
          <w:sz w:val="28"/>
          <w:szCs w:val="28"/>
        </w:rPr>
        <w:t>4.1. Участник конкурса</w:t>
      </w:r>
      <w:r>
        <w:rPr>
          <w:rFonts w:ascii="Times New Roman" w:hAnsi="Times New Roman" w:cs="Times New Roman"/>
          <w:sz w:val="28"/>
          <w:szCs w:val="28"/>
        </w:rPr>
        <w:t xml:space="preserve"> </w:t>
      </w:r>
      <w:r w:rsidRPr="00813698">
        <w:rPr>
          <w:rFonts w:ascii="Times New Roman" w:hAnsi="Times New Roman" w:cs="Times New Roman"/>
          <w:sz w:val="28"/>
          <w:szCs w:val="28"/>
        </w:rPr>
        <w:t xml:space="preserve">лично в сроки, предусмотренные </w:t>
      </w:r>
      <w:r>
        <w:rPr>
          <w:rFonts w:ascii="Times New Roman" w:hAnsi="Times New Roman" w:cs="Times New Roman"/>
          <w:sz w:val="28"/>
          <w:szCs w:val="28"/>
        </w:rPr>
        <w:t xml:space="preserve">пунктом 4.5 </w:t>
      </w:r>
      <w:r w:rsidRPr="00813698">
        <w:rPr>
          <w:rFonts w:ascii="Times New Roman" w:hAnsi="Times New Roman" w:cs="Times New Roman"/>
          <w:sz w:val="28"/>
          <w:szCs w:val="28"/>
        </w:rPr>
        <w:t>настоящ</w:t>
      </w:r>
      <w:r>
        <w:rPr>
          <w:rFonts w:ascii="Times New Roman" w:hAnsi="Times New Roman" w:cs="Times New Roman"/>
          <w:sz w:val="28"/>
          <w:szCs w:val="28"/>
        </w:rPr>
        <w:t>его</w:t>
      </w:r>
      <w:r w:rsidRPr="00813698">
        <w:rPr>
          <w:rFonts w:ascii="Times New Roman" w:hAnsi="Times New Roman" w:cs="Times New Roman"/>
          <w:sz w:val="28"/>
          <w:szCs w:val="28"/>
        </w:rPr>
        <w:t xml:space="preserve"> раздел</w:t>
      </w:r>
      <w:r>
        <w:rPr>
          <w:rFonts w:ascii="Times New Roman" w:hAnsi="Times New Roman" w:cs="Times New Roman"/>
          <w:sz w:val="28"/>
          <w:szCs w:val="28"/>
        </w:rPr>
        <w:t>а</w:t>
      </w:r>
      <w:r w:rsidRPr="00813698">
        <w:rPr>
          <w:rFonts w:ascii="Times New Roman" w:hAnsi="Times New Roman" w:cs="Times New Roman"/>
          <w:sz w:val="28"/>
          <w:szCs w:val="28"/>
        </w:rPr>
        <w:t xml:space="preserve">, представляет в конкурсную комиссию заявление об участии в конкурсе с указанием </w:t>
      </w:r>
      <w:r>
        <w:rPr>
          <w:rFonts w:ascii="Times New Roman" w:hAnsi="Times New Roman" w:cs="Times New Roman"/>
          <w:sz w:val="28"/>
          <w:szCs w:val="28"/>
        </w:rPr>
        <w:t>фамилии, имени</w:t>
      </w:r>
      <w:r w:rsidRPr="00813698">
        <w:rPr>
          <w:rFonts w:ascii="Times New Roman" w:hAnsi="Times New Roman" w:cs="Times New Roman"/>
          <w:sz w:val="28"/>
          <w:szCs w:val="28"/>
        </w:rPr>
        <w:t>, отчества, даты и места рождения, адреса места жительства, паспортных данных;</w:t>
      </w:r>
      <w:r>
        <w:rPr>
          <w:rFonts w:ascii="Times New Roman" w:hAnsi="Times New Roman" w:cs="Times New Roman"/>
          <w:sz w:val="28"/>
          <w:szCs w:val="28"/>
        </w:rPr>
        <w:t xml:space="preserve"> </w:t>
      </w:r>
      <w:r w:rsidRPr="00813698">
        <w:rPr>
          <w:rFonts w:ascii="Times New Roman" w:hAnsi="Times New Roman" w:cs="Times New Roman"/>
          <w:sz w:val="28"/>
          <w:szCs w:val="28"/>
        </w:rPr>
        <w:t>сведений о гражданстве, профессиональном образовании (при наличии)</w:t>
      </w:r>
      <w:proofErr w:type="gramStart"/>
      <w:r w:rsidRPr="00813698">
        <w:rPr>
          <w:rFonts w:ascii="Times New Roman" w:hAnsi="Times New Roman" w:cs="Times New Roman"/>
          <w:sz w:val="28"/>
          <w:szCs w:val="28"/>
        </w:rPr>
        <w:t>,о</w:t>
      </w:r>
      <w:proofErr w:type="gramEnd"/>
      <w:r w:rsidRPr="00813698">
        <w:rPr>
          <w:rFonts w:ascii="Times New Roman" w:hAnsi="Times New Roman" w:cs="Times New Roman"/>
          <w:sz w:val="28"/>
          <w:szCs w:val="28"/>
        </w:rPr>
        <w:t>сновном месте работы или службы, занимаемой должности (в случае отсутствия основного места работы или службы - род</w:t>
      </w:r>
      <w:r>
        <w:rPr>
          <w:rFonts w:ascii="Times New Roman" w:hAnsi="Times New Roman" w:cs="Times New Roman"/>
          <w:sz w:val="28"/>
          <w:szCs w:val="28"/>
        </w:rPr>
        <w:t>е</w:t>
      </w:r>
      <w:r w:rsidRPr="00813698">
        <w:rPr>
          <w:rFonts w:ascii="Times New Roman" w:hAnsi="Times New Roman" w:cs="Times New Roman"/>
          <w:sz w:val="28"/>
          <w:szCs w:val="28"/>
        </w:rPr>
        <w:t xml:space="preserve"> занятий),наличии либо отсутствии судимостей, деятельности, несовместимой согласно Уставу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со статусом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(при наличии такой деятельности на момент представления заявления), и обязательством в случае назначения на должность прекратить указанную деятельность. Если участник конкурса </w:t>
      </w:r>
      <w:r w:rsidR="00236684">
        <w:rPr>
          <w:rFonts w:ascii="Times New Roman" w:hAnsi="Times New Roman" w:cs="Times New Roman"/>
          <w:sz w:val="28"/>
          <w:szCs w:val="28"/>
        </w:rPr>
        <w:t>замещает</w:t>
      </w:r>
      <w:r w:rsidRPr="00813698">
        <w:rPr>
          <w:rFonts w:ascii="Times New Roman" w:hAnsi="Times New Roman" w:cs="Times New Roman"/>
          <w:sz w:val="28"/>
          <w:szCs w:val="28"/>
        </w:rPr>
        <w:t xml:space="preserve"> </w:t>
      </w:r>
      <w:r w:rsidR="00006719">
        <w:rPr>
          <w:rFonts w:ascii="Times New Roman" w:hAnsi="Times New Roman" w:cs="Times New Roman"/>
          <w:sz w:val="28"/>
          <w:szCs w:val="28"/>
        </w:rPr>
        <w:t>государственн</w:t>
      </w:r>
      <w:r w:rsidR="00236684">
        <w:rPr>
          <w:rFonts w:ascii="Times New Roman" w:hAnsi="Times New Roman" w:cs="Times New Roman"/>
          <w:sz w:val="28"/>
          <w:szCs w:val="28"/>
        </w:rPr>
        <w:t>ую и</w:t>
      </w:r>
      <w:r w:rsidR="00006719">
        <w:rPr>
          <w:rFonts w:ascii="Times New Roman" w:hAnsi="Times New Roman" w:cs="Times New Roman"/>
          <w:sz w:val="28"/>
          <w:szCs w:val="28"/>
        </w:rPr>
        <w:t>ли муниципальн</w:t>
      </w:r>
      <w:r w:rsidR="00236684">
        <w:rPr>
          <w:rFonts w:ascii="Times New Roman" w:hAnsi="Times New Roman" w:cs="Times New Roman"/>
          <w:sz w:val="28"/>
          <w:szCs w:val="28"/>
        </w:rPr>
        <w:t>ую</w:t>
      </w:r>
      <w:r w:rsidR="00006719">
        <w:rPr>
          <w:rFonts w:ascii="Times New Roman" w:hAnsi="Times New Roman" w:cs="Times New Roman"/>
          <w:sz w:val="28"/>
          <w:szCs w:val="28"/>
        </w:rPr>
        <w:t xml:space="preserve"> </w:t>
      </w:r>
      <w:r w:rsidR="00236684">
        <w:rPr>
          <w:rFonts w:ascii="Times New Roman" w:hAnsi="Times New Roman" w:cs="Times New Roman"/>
          <w:sz w:val="28"/>
          <w:szCs w:val="28"/>
        </w:rPr>
        <w:t>должность или</w:t>
      </w:r>
      <w:r w:rsidR="00006719">
        <w:rPr>
          <w:rFonts w:ascii="Times New Roman" w:hAnsi="Times New Roman" w:cs="Times New Roman"/>
          <w:sz w:val="28"/>
          <w:szCs w:val="28"/>
        </w:rPr>
        <w:t xml:space="preserve"> </w:t>
      </w:r>
      <w:r w:rsidR="00236684">
        <w:rPr>
          <w:rFonts w:ascii="Times New Roman" w:hAnsi="Times New Roman" w:cs="Times New Roman"/>
          <w:sz w:val="28"/>
          <w:szCs w:val="28"/>
        </w:rPr>
        <w:t xml:space="preserve">является </w:t>
      </w:r>
      <w:r w:rsidRPr="00813698">
        <w:rPr>
          <w:rFonts w:ascii="Times New Roman" w:hAnsi="Times New Roman" w:cs="Times New Roman"/>
          <w:sz w:val="28"/>
          <w:szCs w:val="28"/>
        </w:rPr>
        <w:t>депутатом, в заявлении должны быть указаны сведения об этом и наименование соответствующего органа.</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Участник конкурса вправе в заявлении сообщить о своей принадлежности к какому-либо общественному объединению и о своем статусе в нем.</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С заявлением представляются: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lastRenderedPageBreak/>
        <w:t>1) документ о выдвижении участника конкурса (за исключением случаев самовыдвижения, когда факт самовыдвижения указывается в личном заявлении), а именно:</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 </w:t>
      </w:r>
      <w:r>
        <w:rPr>
          <w:rFonts w:ascii="Times New Roman" w:hAnsi="Times New Roman" w:cs="Times New Roman"/>
          <w:sz w:val="28"/>
          <w:szCs w:val="28"/>
        </w:rPr>
        <w:t>предложение</w:t>
      </w:r>
      <w:r w:rsidRPr="00813698">
        <w:rPr>
          <w:rFonts w:ascii="Times New Roman" w:hAnsi="Times New Roman" w:cs="Times New Roman"/>
          <w:sz w:val="28"/>
          <w:szCs w:val="28"/>
        </w:rPr>
        <w:t xml:space="preserve"> главы администрации (губернатора) Краснодарского края (в случае выдвижения участника конкурса главой администрации (губернатором) Краснодарского края);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выписка из протокола конференции, собрания общественного объединения (в случае выдвижения участника конкурса общественным объединением);</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выписка из протокола собрания граждан (в случае выдвижения участника конкурса собранием граждан);</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паспорт гражданина Российской Федерации или иной документ, заменяющий паспорт гражданина, и его копия;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3) </w:t>
      </w:r>
      <w:r w:rsidR="00006719">
        <w:rPr>
          <w:rFonts w:ascii="Times New Roman" w:hAnsi="Times New Roman" w:cs="Times New Roman"/>
          <w:sz w:val="28"/>
          <w:szCs w:val="28"/>
        </w:rPr>
        <w:t xml:space="preserve"> </w:t>
      </w:r>
      <w:r w:rsidRPr="00813698">
        <w:rPr>
          <w:rFonts w:ascii="Times New Roman" w:hAnsi="Times New Roman" w:cs="Times New Roman"/>
          <w:sz w:val="28"/>
          <w:szCs w:val="28"/>
        </w:rPr>
        <w:t>автобиография в свободной форме;</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4)</w:t>
      </w:r>
      <w:r w:rsidR="00006719">
        <w:rPr>
          <w:rFonts w:ascii="Times New Roman" w:hAnsi="Times New Roman" w:cs="Times New Roman"/>
          <w:sz w:val="28"/>
          <w:szCs w:val="28"/>
        </w:rPr>
        <w:t xml:space="preserve"> </w:t>
      </w:r>
      <w:hyperlink r:id="rId12" w:history="1">
        <w:r w:rsidRPr="00813698">
          <w:rPr>
            <w:rFonts w:ascii="Times New Roman" w:hAnsi="Times New Roman" w:cs="Times New Roman"/>
            <w:sz w:val="28"/>
            <w:szCs w:val="28"/>
          </w:rPr>
          <w:t>анкета</w:t>
        </w:r>
      </w:hyperlink>
      <w:r w:rsidRPr="00813698">
        <w:rPr>
          <w:rFonts w:ascii="Times New Roman" w:hAnsi="Times New Roman" w:cs="Times New Roman"/>
          <w:sz w:val="28"/>
          <w:szCs w:val="28"/>
        </w:rPr>
        <w:t xml:space="preserve"> по форме, утвержденной распоряжением Правительства Российской Федерации от 26.05.2005 № 667-р;</w:t>
      </w:r>
    </w:p>
    <w:p w:rsidR="003071E2" w:rsidRPr="00813698" w:rsidRDefault="003071E2" w:rsidP="003071E2">
      <w:pPr>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5)</w:t>
      </w:r>
      <w:r w:rsidR="00006719">
        <w:rPr>
          <w:rFonts w:ascii="Times New Roman" w:hAnsi="Times New Roman" w:cs="Times New Roman"/>
          <w:sz w:val="28"/>
          <w:szCs w:val="28"/>
        </w:rPr>
        <w:t xml:space="preserve"> </w:t>
      </w:r>
      <w:r w:rsidRPr="00813698">
        <w:rPr>
          <w:rFonts w:ascii="Times New Roman" w:hAnsi="Times New Roman" w:cs="Times New Roman"/>
          <w:sz w:val="28"/>
          <w:szCs w:val="28"/>
        </w:rPr>
        <w:t xml:space="preserve">медицинская справка (врачебное профессионально-консультативное заключение) по форме 086-У, утвержденной Приказом Министерства здравоохранения </w:t>
      </w:r>
      <w:r w:rsidR="00115257">
        <w:rPr>
          <w:rFonts w:ascii="Times New Roman" w:hAnsi="Times New Roman" w:cs="Times New Roman"/>
          <w:sz w:val="28"/>
          <w:szCs w:val="28"/>
        </w:rPr>
        <w:t>РФ от 15.12.2014 №83</w:t>
      </w:r>
      <w:r w:rsidR="00236684">
        <w:rPr>
          <w:rFonts w:ascii="Times New Roman" w:hAnsi="Times New Roman" w:cs="Times New Roman"/>
          <w:sz w:val="28"/>
          <w:szCs w:val="28"/>
        </w:rPr>
        <w:t>4</w:t>
      </w:r>
      <w:r w:rsidR="00115257">
        <w:rPr>
          <w:rFonts w:ascii="Times New Roman" w:hAnsi="Times New Roman" w:cs="Times New Roman"/>
          <w:sz w:val="28"/>
          <w:szCs w:val="28"/>
        </w:rPr>
        <w:t xml:space="preserve"> </w:t>
      </w:r>
      <w:proofErr w:type="spellStart"/>
      <w:r w:rsidR="00236684">
        <w:rPr>
          <w:rFonts w:ascii="Times New Roman" w:hAnsi="Times New Roman" w:cs="Times New Roman"/>
          <w:sz w:val="28"/>
          <w:szCs w:val="28"/>
        </w:rPr>
        <w:t>н</w:t>
      </w:r>
      <w:proofErr w:type="spellEnd"/>
      <w:r w:rsidRPr="00813698">
        <w:rPr>
          <w:rFonts w:ascii="Times New Roman" w:hAnsi="Times New Roman" w:cs="Times New Roman"/>
          <w:sz w:val="28"/>
          <w:szCs w:val="28"/>
        </w:rPr>
        <w:t>;</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6) заверенная кадровой службой по месту работы (службы) участника конкурса копия трудовой книжки, или иные документы, подтверждающие трудовую (служебную) деятельность гражданина;</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7)</w:t>
      </w:r>
      <w:r w:rsidR="00006719">
        <w:rPr>
          <w:rFonts w:ascii="Times New Roman" w:hAnsi="Times New Roman" w:cs="Times New Roman"/>
          <w:sz w:val="28"/>
          <w:szCs w:val="28"/>
        </w:rPr>
        <w:t xml:space="preserve"> </w:t>
      </w:r>
      <w:r w:rsidRPr="00813698">
        <w:rPr>
          <w:rFonts w:ascii="Times New Roman" w:hAnsi="Times New Roman" w:cs="Times New Roman"/>
          <w:sz w:val="28"/>
          <w:szCs w:val="28"/>
        </w:rPr>
        <w:t>документ, подтверждающий сведения о профессиональном образовании (при наличии) и его копия;</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Pr="00813698">
        <w:rPr>
          <w:rFonts w:ascii="Times New Roman" w:hAnsi="Times New Roman" w:cs="Times New Roman"/>
          <w:sz w:val="28"/>
          <w:szCs w:val="28"/>
        </w:rPr>
        <w:t>) свидетельство о постановке физического лица на учет в налоговом органе по месту жительства на территории Российской Федерации и его копия;</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Pr="00813698">
        <w:rPr>
          <w:rFonts w:ascii="Times New Roman" w:hAnsi="Times New Roman" w:cs="Times New Roman"/>
          <w:sz w:val="28"/>
          <w:szCs w:val="28"/>
        </w:rPr>
        <w:t>) документы воинского учета - для граждан, пребывающих в запасе, и лиц, подлежащих призыву на военную службу</w:t>
      </w:r>
      <w:r w:rsidR="00115257">
        <w:rPr>
          <w:rFonts w:ascii="Times New Roman" w:hAnsi="Times New Roman" w:cs="Times New Roman"/>
          <w:sz w:val="28"/>
          <w:szCs w:val="28"/>
        </w:rPr>
        <w:t>,</w:t>
      </w:r>
      <w:r w:rsidRPr="00813698">
        <w:rPr>
          <w:rFonts w:ascii="Times New Roman" w:hAnsi="Times New Roman" w:cs="Times New Roman"/>
          <w:sz w:val="28"/>
          <w:szCs w:val="28"/>
        </w:rPr>
        <w:t xml:space="preserve"> и его копия;</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1</w:t>
      </w:r>
      <w:r>
        <w:rPr>
          <w:rFonts w:ascii="Times New Roman" w:hAnsi="Times New Roman" w:cs="Times New Roman"/>
          <w:sz w:val="28"/>
          <w:szCs w:val="28"/>
        </w:rPr>
        <w:t>0</w:t>
      </w:r>
      <w:r w:rsidRPr="00813698">
        <w:rPr>
          <w:rFonts w:ascii="Times New Roman" w:hAnsi="Times New Roman" w:cs="Times New Roman"/>
          <w:sz w:val="28"/>
          <w:szCs w:val="28"/>
        </w:rPr>
        <w:t xml:space="preserve">) </w:t>
      </w:r>
      <w:r w:rsidR="00115257">
        <w:rPr>
          <w:rFonts w:ascii="Times New Roman" w:hAnsi="Times New Roman" w:cs="Times New Roman"/>
          <w:sz w:val="28"/>
          <w:szCs w:val="28"/>
        </w:rPr>
        <w:t>сведения</w:t>
      </w:r>
      <w:r w:rsidRPr="00813698">
        <w:rPr>
          <w:rFonts w:ascii="Times New Roman" w:hAnsi="Times New Roman" w:cs="Times New Roman"/>
          <w:sz w:val="28"/>
          <w:szCs w:val="28"/>
        </w:rPr>
        <w:t xml:space="preserve"> о доходах, </w:t>
      </w:r>
      <w:r w:rsidR="00115257">
        <w:rPr>
          <w:rFonts w:ascii="Times New Roman" w:hAnsi="Times New Roman" w:cs="Times New Roman"/>
          <w:sz w:val="28"/>
          <w:szCs w:val="28"/>
        </w:rPr>
        <w:t xml:space="preserve">расходах, </w:t>
      </w:r>
      <w:r w:rsidRPr="00813698">
        <w:rPr>
          <w:rFonts w:ascii="Times New Roman" w:hAnsi="Times New Roman" w:cs="Times New Roman"/>
          <w:sz w:val="28"/>
          <w:szCs w:val="28"/>
        </w:rPr>
        <w:t>об имуществе и обязательствах имущественного характера участника конкурса,</w:t>
      </w:r>
      <w:r>
        <w:rPr>
          <w:rFonts w:ascii="Times New Roman" w:hAnsi="Times New Roman" w:cs="Times New Roman"/>
          <w:sz w:val="28"/>
          <w:szCs w:val="28"/>
        </w:rPr>
        <w:t xml:space="preserve"> </w:t>
      </w:r>
      <w:r w:rsidRPr="00813698">
        <w:rPr>
          <w:rFonts w:ascii="Times New Roman" w:hAnsi="Times New Roman" w:cs="Times New Roman"/>
          <w:bCs/>
          <w:sz w:val="28"/>
          <w:szCs w:val="28"/>
        </w:rPr>
        <w:t>а также сведений о доходах</w:t>
      </w:r>
      <w:r w:rsidR="00115257">
        <w:rPr>
          <w:rFonts w:ascii="Times New Roman" w:hAnsi="Times New Roman" w:cs="Times New Roman"/>
          <w:bCs/>
          <w:sz w:val="28"/>
          <w:szCs w:val="28"/>
        </w:rPr>
        <w:t>, расходах</w:t>
      </w:r>
      <w:r w:rsidRPr="00813698">
        <w:rPr>
          <w:rFonts w:ascii="Times New Roman" w:hAnsi="Times New Roman" w:cs="Times New Roman"/>
          <w:bCs/>
          <w:sz w:val="28"/>
          <w:szCs w:val="28"/>
        </w:rPr>
        <w:t>, об имуществе и обязательствах имущественного характера</w:t>
      </w:r>
      <w:r>
        <w:rPr>
          <w:rFonts w:ascii="Times New Roman" w:hAnsi="Times New Roman" w:cs="Times New Roman"/>
          <w:bCs/>
          <w:sz w:val="28"/>
          <w:szCs w:val="28"/>
        </w:rPr>
        <w:t xml:space="preserve"> </w:t>
      </w:r>
      <w:r w:rsidR="00236684">
        <w:rPr>
          <w:rFonts w:ascii="Times New Roman" w:hAnsi="Times New Roman" w:cs="Times New Roman"/>
          <w:bCs/>
          <w:sz w:val="28"/>
          <w:szCs w:val="28"/>
        </w:rPr>
        <w:t xml:space="preserve">своих </w:t>
      </w:r>
      <w:r w:rsidR="00115257" w:rsidRPr="00813698">
        <w:rPr>
          <w:rFonts w:ascii="Times New Roman" w:hAnsi="Times New Roman" w:cs="Times New Roman"/>
          <w:bCs/>
          <w:sz w:val="28"/>
          <w:szCs w:val="28"/>
        </w:rPr>
        <w:t>супруги (супруга) и несовершеннолетних детей</w:t>
      </w:r>
      <w:r w:rsidR="00115257" w:rsidRPr="00813698">
        <w:rPr>
          <w:rFonts w:ascii="Times New Roman" w:hAnsi="Times New Roman" w:cs="Times New Roman"/>
          <w:sz w:val="28"/>
          <w:szCs w:val="28"/>
        </w:rPr>
        <w:t xml:space="preserve"> </w:t>
      </w:r>
      <w:r w:rsidRPr="00813698">
        <w:rPr>
          <w:rFonts w:ascii="Times New Roman" w:hAnsi="Times New Roman" w:cs="Times New Roman"/>
          <w:sz w:val="28"/>
          <w:szCs w:val="28"/>
        </w:rPr>
        <w:t xml:space="preserve">по </w:t>
      </w:r>
      <w:r w:rsidR="00115257">
        <w:rPr>
          <w:rFonts w:ascii="Times New Roman" w:hAnsi="Times New Roman" w:cs="Times New Roman"/>
          <w:sz w:val="28"/>
          <w:szCs w:val="28"/>
        </w:rPr>
        <w:t>форме</w:t>
      </w:r>
      <w:r w:rsidR="00236684">
        <w:rPr>
          <w:rFonts w:ascii="Times New Roman" w:hAnsi="Times New Roman" w:cs="Times New Roman"/>
          <w:sz w:val="28"/>
          <w:szCs w:val="28"/>
        </w:rPr>
        <w:t>,</w:t>
      </w:r>
      <w:r w:rsidR="00115257">
        <w:rPr>
          <w:rFonts w:ascii="Times New Roman" w:hAnsi="Times New Roman" w:cs="Times New Roman"/>
          <w:sz w:val="28"/>
          <w:szCs w:val="28"/>
        </w:rPr>
        <w:t xml:space="preserve"> </w:t>
      </w:r>
      <w:r w:rsidRPr="00813698">
        <w:rPr>
          <w:rFonts w:ascii="Times New Roman" w:hAnsi="Times New Roman" w:cs="Times New Roman"/>
          <w:sz w:val="28"/>
          <w:szCs w:val="28"/>
        </w:rPr>
        <w:t xml:space="preserve">утвержденной </w:t>
      </w:r>
      <w:hyperlink r:id="rId13" w:history="1">
        <w:r w:rsidRPr="00813698">
          <w:rPr>
            <w:rFonts w:ascii="Times New Roman" w:hAnsi="Times New Roman" w:cs="Times New Roman"/>
            <w:sz w:val="28"/>
            <w:szCs w:val="28"/>
          </w:rPr>
          <w:t>Указом</w:t>
        </w:r>
      </w:hyperlink>
      <w:r w:rsidRPr="00813698">
        <w:rPr>
          <w:rFonts w:ascii="Times New Roman" w:hAnsi="Times New Roman" w:cs="Times New Roman"/>
          <w:sz w:val="28"/>
          <w:szCs w:val="28"/>
        </w:rPr>
        <w:t xml:space="preserve"> Президента Российской Федерации от </w:t>
      </w:r>
      <w:r w:rsidR="00236684">
        <w:rPr>
          <w:rFonts w:ascii="Times New Roman" w:hAnsi="Times New Roman" w:cs="Times New Roman"/>
          <w:sz w:val="28"/>
          <w:szCs w:val="28"/>
        </w:rPr>
        <w:t>23.06.2014</w:t>
      </w:r>
      <w:r w:rsidR="00115257">
        <w:rPr>
          <w:rFonts w:ascii="Times New Roman" w:hAnsi="Times New Roman" w:cs="Times New Roman"/>
          <w:sz w:val="28"/>
          <w:szCs w:val="28"/>
        </w:rPr>
        <w:t xml:space="preserve"> </w:t>
      </w:r>
      <w:r w:rsidRPr="00813698">
        <w:rPr>
          <w:rFonts w:ascii="Times New Roman" w:hAnsi="Times New Roman" w:cs="Times New Roman"/>
          <w:sz w:val="28"/>
          <w:szCs w:val="28"/>
        </w:rPr>
        <w:t xml:space="preserve">№ </w:t>
      </w:r>
      <w:r w:rsidR="00236684">
        <w:rPr>
          <w:rFonts w:ascii="Times New Roman" w:hAnsi="Times New Roman" w:cs="Times New Roman"/>
          <w:sz w:val="28"/>
          <w:szCs w:val="28"/>
        </w:rPr>
        <w:t>460,</w:t>
      </w:r>
      <w:r w:rsidRPr="00813698">
        <w:rPr>
          <w:rFonts w:ascii="Times New Roman" w:hAnsi="Times New Roman" w:cs="Times New Roman"/>
          <w:sz w:val="28"/>
          <w:szCs w:val="28"/>
        </w:rPr>
        <w:t xml:space="preserve"> за год, предшествующий году участия в конкурсе;</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1</w:t>
      </w:r>
      <w:r>
        <w:rPr>
          <w:rFonts w:ascii="Times New Roman" w:hAnsi="Times New Roman" w:cs="Times New Roman"/>
          <w:sz w:val="28"/>
          <w:szCs w:val="28"/>
        </w:rPr>
        <w:t>1</w:t>
      </w:r>
      <w:r w:rsidRPr="00813698">
        <w:rPr>
          <w:rFonts w:ascii="Times New Roman" w:hAnsi="Times New Roman" w:cs="Times New Roman"/>
          <w:sz w:val="28"/>
          <w:szCs w:val="28"/>
        </w:rPr>
        <w:t xml:space="preserve">) </w:t>
      </w:r>
      <w:r w:rsidR="00115257">
        <w:rPr>
          <w:rFonts w:ascii="Times New Roman" w:hAnsi="Times New Roman" w:cs="Times New Roman"/>
          <w:sz w:val="28"/>
          <w:szCs w:val="28"/>
        </w:rPr>
        <w:t>документы</w:t>
      </w:r>
      <w:r w:rsidRPr="00813698">
        <w:rPr>
          <w:rFonts w:ascii="Times New Roman" w:hAnsi="Times New Roman" w:cs="Times New Roman"/>
          <w:sz w:val="28"/>
          <w:szCs w:val="28"/>
        </w:rPr>
        <w:t xml:space="preserve"> на прохождение процедуры допуска к сведениям, составляющим государственную и иную охраняемую законом тайну</w:t>
      </w:r>
      <w:r>
        <w:rPr>
          <w:rFonts w:ascii="Times New Roman" w:hAnsi="Times New Roman" w:cs="Times New Roman"/>
          <w:sz w:val="28"/>
          <w:szCs w:val="28"/>
        </w:rPr>
        <w:t xml:space="preserve"> </w:t>
      </w:r>
      <w:r w:rsidRPr="00813698">
        <w:rPr>
          <w:rFonts w:ascii="Times New Roman" w:hAnsi="Times New Roman" w:cs="Times New Roman"/>
          <w:sz w:val="28"/>
          <w:szCs w:val="28"/>
        </w:rPr>
        <w:t>в соответствии с формами 2 и 4</w:t>
      </w:r>
      <w:r w:rsidR="00115257">
        <w:rPr>
          <w:rFonts w:ascii="Times New Roman" w:hAnsi="Times New Roman" w:cs="Times New Roman"/>
          <w:sz w:val="28"/>
          <w:szCs w:val="28"/>
        </w:rPr>
        <w:t xml:space="preserve"> </w:t>
      </w:r>
      <w:hyperlink r:id="rId14" w:history="1">
        <w:r w:rsidRPr="00813698">
          <w:rPr>
            <w:rFonts w:ascii="Times New Roman" w:hAnsi="Times New Roman" w:cs="Times New Roman"/>
            <w:sz w:val="28"/>
            <w:szCs w:val="28"/>
          </w:rPr>
          <w:t>Инструкции</w:t>
        </w:r>
      </w:hyperlink>
      <w:r w:rsidRPr="00813698">
        <w:rPr>
          <w:rFonts w:ascii="Times New Roman" w:hAnsi="Times New Roman" w:cs="Times New Roman"/>
          <w:sz w:val="28"/>
          <w:szCs w:val="28"/>
        </w:rPr>
        <w:t xml:space="preserve"> о порядке допуска должностных лиц и граждан Российской Федерации к государственной тайне, утвержденной</w:t>
      </w:r>
      <w:r>
        <w:rPr>
          <w:rFonts w:ascii="Times New Roman" w:hAnsi="Times New Roman" w:cs="Times New Roman"/>
          <w:sz w:val="28"/>
          <w:szCs w:val="28"/>
        </w:rPr>
        <w:t xml:space="preserve"> </w:t>
      </w:r>
      <w:r w:rsidRPr="00813698">
        <w:rPr>
          <w:rFonts w:ascii="Times New Roman" w:hAnsi="Times New Roman" w:cs="Times New Roman"/>
          <w:sz w:val="28"/>
          <w:szCs w:val="28"/>
        </w:rPr>
        <w:t>Постановлением Правительства Российской Федерации от 06.02.2010 № 63;</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1</w:t>
      </w:r>
      <w:r>
        <w:rPr>
          <w:rFonts w:ascii="Times New Roman" w:hAnsi="Times New Roman" w:cs="Times New Roman"/>
          <w:sz w:val="28"/>
          <w:szCs w:val="28"/>
        </w:rPr>
        <w:t>2</w:t>
      </w:r>
      <w:r w:rsidRPr="00813698">
        <w:rPr>
          <w:rFonts w:ascii="Times New Roman" w:hAnsi="Times New Roman" w:cs="Times New Roman"/>
          <w:sz w:val="28"/>
          <w:szCs w:val="28"/>
        </w:rPr>
        <w:t>) согласие участника конкурса на обработку его персональных данных;</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1</w:t>
      </w:r>
      <w:r>
        <w:rPr>
          <w:rFonts w:ascii="Times New Roman" w:hAnsi="Times New Roman" w:cs="Times New Roman"/>
          <w:sz w:val="28"/>
          <w:szCs w:val="28"/>
        </w:rPr>
        <w:t>3</w:t>
      </w:r>
      <w:r w:rsidRPr="00813698">
        <w:rPr>
          <w:rFonts w:ascii="Times New Roman" w:hAnsi="Times New Roman" w:cs="Times New Roman"/>
          <w:sz w:val="28"/>
          <w:szCs w:val="28"/>
        </w:rPr>
        <w:t>) справка о наличии (отсутствии) судимости и (или) факта уголовного преследования либо о прекращении уголовного преследования;</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lastRenderedPageBreak/>
        <w:t>1</w:t>
      </w:r>
      <w:r>
        <w:rPr>
          <w:rFonts w:ascii="Times New Roman" w:hAnsi="Times New Roman" w:cs="Times New Roman"/>
          <w:sz w:val="28"/>
          <w:szCs w:val="28"/>
        </w:rPr>
        <w:t>4</w:t>
      </w:r>
      <w:r w:rsidRPr="00813698">
        <w:rPr>
          <w:rFonts w:ascii="Times New Roman" w:hAnsi="Times New Roman" w:cs="Times New Roman"/>
          <w:sz w:val="28"/>
          <w:szCs w:val="28"/>
        </w:rPr>
        <w:t>)</w:t>
      </w:r>
      <w:r w:rsidR="00006719">
        <w:rPr>
          <w:rFonts w:ascii="Times New Roman" w:hAnsi="Times New Roman" w:cs="Times New Roman"/>
          <w:sz w:val="28"/>
          <w:szCs w:val="28"/>
        </w:rPr>
        <w:t xml:space="preserve"> </w:t>
      </w:r>
      <w:r w:rsidRPr="00813698">
        <w:rPr>
          <w:rFonts w:ascii="Times New Roman" w:hAnsi="Times New Roman" w:cs="Times New Roman"/>
          <w:sz w:val="28"/>
          <w:szCs w:val="28"/>
        </w:rPr>
        <w:t>в случае</w:t>
      </w:r>
      <w:r>
        <w:rPr>
          <w:rFonts w:ascii="Times New Roman" w:hAnsi="Times New Roman" w:cs="Times New Roman"/>
          <w:sz w:val="28"/>
          <w:szCs w:val="28"/>
        </w:rPr>
        <w:t>,</w:t>
      </w:r>
      <w:r w:rsidRPr="00813698">
        <w:rPr>
          <w:rFonts w:ascii="Times New Roman" w:hAnsi="Times New Roman" w:cs="Times New Roman"/>
          <w:sz w:val="28"/>
          <w:szCs w:val="28"/>
        </w:rPr>
        <w:t xml:space="preserve"> если участник конкурса указывает при подаче документов дополнительные сведения о себе (о наградах, </w:t>
      </w:r>
      <w:r w:rsidR="00006719">
        <w:rPr>
          <w:rFonts w:ascii="Times New Roman" w:hAnsi="Times New Roman" w:cs="Times New Roman"/>
          <w:sz w:val="28"/>
          <w:szCs w:val="28"/>
        </w:rPr>
        <w:t>званиях, ученых степенях и прочее</w:t>
      </w:r>
      <w:r w:rsidRPr="00813698">
        <w:rPr>
          <w:rFonts w:ascii="Times New Roman" w:hAnsi="Times New Roman" w:cs="Times New Roman"/>
          <w:sz w:val="28"/>
          <w:szCs w:val="28"/>
        </w:rPr>
        <w:t xml:space="preserve">), он обязан одновременно с подачей указанных выше документов </w:t>
      </w:r>
      <w:proofErr w:type="gramStart"/>
      <w:r w:rsidRPr="00813698">
        <w:rPr>
          <w:rFonts w:ascii="Times New Roman" w:hAnsi="Times New Roman" w:cs="Times New Roman"/>
          <w:sz w:val="28"/>
          <w:szCs w:val="28"/>
        </w:rPr>
        <w:t xml:space="preserve">предоставить </w:t>
      </w:r>
      <w:r>
        <w:rPr>
          <w:rFonts w:ascii="Times New Roman" w:hAnsi="Times New Roman" w:cs="Times New Roman"/>
          <w:sz w:val="28"/>
          <w:szCs w:val="28"/>
        </w:rPr>
        <w:t>документы</w:t>
      </w:r>
      <w:proofErr w:type="gramEnd"/>
      <w:r w:rsidRPr="00813698">
        <w:rPr>
          <w:rFonts w:ascii="Times New Roman" w:hAnsi="Times New Roman" w:cs="Times New Roman"/>
          <w:sz w:val="28"/>
          <w:szCs w:val="28"/>
        </w:rPr>
        <w:t>, подтверждающи</w:t>
      </w:r>
      <w:r>
        <w:rPr>
          <w:rFonts w:ascii="Times New Roman" w:hAnsi="Times New Roman" w:cs="Times New Roman"/>
          <w:sz w:val="28"/>
          <w:szCs w:val="28"/>
        </w:rPr>
        <w:t>е</w:t>
      </w:r>
      <w:r w:rsidRPr="00813698">
        <w:rPr>
          <w:rFonts w:ascii="Times New Roman" w:hAnsi="Times New Roman" w:cs="Times New Roman"/>
          <w:sz w:val="28"/>
          <w:szCs w:val="28"/>
        </w:rPr>
        <w:t xml:space="preserve"> указанные сведения</w:t>
      </w:r>
      <w:r>
        <w:rPr>
          <w:rFonts w:ascii="Times New Roman" w:hAnsi="Times New Roman" w:cs="Times New Roman"/>
          <w:sz w:val="28"/>
          <w:szCs w:val="28"/>
        </w:rPr>
        <w:t xml:space="preserve">, а также их </w:t>
      </w:r>
      <w:r w:rsidRPr="00813698">
        <w:rPr>
          <w:rFonts w:ascii="Times New Roman" w:hAnsi="Times New Roman" w:cs="Times New Roman"/>
          <w:sz w:val="28"/>
          <w:szCs w:val="28"/>
        </w:rPr>
        <w:t>копии.</w:t>
      </w:r>
    </w:p>
    <w:p w:rsidR="003071E2" w:rsidRPr="00813698" w:rsidRDefault="003071E2" w:rsidP="003071E2">
      <w:pPr>
        <w:widowControl w:val="0"/>
        <w:spacing w:after="0" w:line="240" w:lineRule="auto"/>
        <w:ind w:firstLine="567"/>
        <w:jc w:val="both"/>
        <w:rPr>
          <w:rFonts w:ascii="Times New Roman" w:hAnsi="Times New Roman" w:cs="Times New Roman"/>
          <w:sz w:val="28"/>
          <w:szCs w:val="28"/>
        </w:rPr>
      </w:pPr>
      <w:r w:rsidRPr="00813698">
        <w:rPr>
          <w:rFonts w:ascii="Times New Roman" w:hAnsi="Times New Roman" w:cs="Times New Roman"/>
          <w:sz w:val="28"/>
          <w:szCs w:val="28"/>
        </w:rPr>
        <w:t>4.2. Оригиналы документов, указанные в подпунктах 2, 7-</w:t>
      </w:r>
      <w:r>
        <w:rPr>
          <w:rFonts w:ascii="Times New Roman" w:hAnsi="Times New Roman" w:cs="Times New Roman"/>
          <w:sz w:val="28"/>
          <w:szCs w:val="28"/>
        </w:rPr>
        <w:t>9, 14</w:t>
      </w:r>
      <w:r w:rsidR="00115257">
        <w:rPr>
          <w:rFonts w:ascii="Times New Roman" w:hAnsi="Times New Roman" w:cs="Times New Roman"/>
          <w:sz w:val="28"/>
          <w:szCs w:val="28"/>
        </w:rPr>
        <w:t xml:space="preserve"> </w:t>
      </w:r>
      <w:r w:rsidRPr="00813698">
        <w:rPr>
          <w:rFonts w:ascii="Times New Roman" w:hAnsi="Times New Roman" w:cs="Times New Roman"/>
          <w:sz w:val="28"/>
          <w:szCs w:val="28"/>
        </w:rPr>
        <w:t>пункта 4.1 настоящего Положения</w:t>
      </w:r>
      <w:r>
        <w:rPr>
          <w:rFonts w:ascii="Times New Roman" w:hAnsi="Times New Roman" w:cs="Times New Roman"/>
          <w:sz w:val="28"/>
          <w:szCs w:val="28"/>
        </w:rPr>
        <w:t xml:space="preserve">, </w:t>
      </w:r>
      <w:r w:rsidRPr="00813698">
        <w:rPr>
          <w:rFonts w:ascii="Times New Roman" w:hAnsi="Times New Roman" w:cs="Times New Roman"/>
          <w:sz w:val="28"/>
          <w:szCs w:val="28"/>
        </w:rPr>
        <w:t>после их сверки с копиями возвращаются участнику конкурса.</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4.3. </w:t>
      </w:r>
      <w:proofErr w:type="gramStart"/>
      <w:r w:rsidRPr="00813698">
        <w:rPr>
          <w:rFonts w:ascii="Times New Roman" w:hAnsi="Times New Roman" w:cs="Times New Roman"/>
          <w:sz w:val="28"/>
          <w:szCs w:val="28"/>
        </w:rPr>
        <w:t xml:space="preserve">Дополнительно к документам, указанным в </w:t>
      </w:r>
      <w:hyperlink w:anchor="Par122" w:history="1">
        <w:r w:rsidRPr="00813698">
          <w:rPr>
            <w:rFonts w:ascii="Times New Roman" w:hAnsi="Times New Roman" w:cs="Times New Roman"/>
            <w:sz w:val="28"/>
            <w:szCs w:val="28"/>
          </w:rPr>
          <w:t>пункте 4.1</w:t>
        </w:r>
      </w:hyperlink>
      <w:r w:rsidRPr="00813698">
        <w:rPr>
          <w:rFonts w:ascii="Times New Roman" w:hAnsi="Times New Roman" w:cs="Times New Roman"/>
          <w:sz w:val="28"/>
          <w:szCs w:val="28"/>
        </w:rPr>
        <w:t xml:space="preserve"> настоящего Положения, участником конкурса в конкурсную комиссию могут быть представлены документы в поддержку назначения его главой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(в том числе от общественных объединений, собраний граждан), заверенные нотариально или кадровыми службами по месту работы (службы) участника конкурса документы о дополнительном профессиональном образовании, о замещаемых общественных должностях, иные документы, характеризующие его профессиональную</w:t>
      </w:r>
      <w:proofErr w:type="gramEnd"/>
      <w:r w:rsidRPr="00813698">
        <w:rPr>
          <w:rFonts w:ascii="Times New Roman" w:hAnsi="Times New Roman" w:cs="Times New Roman"/>
          <w:sz w:val="28"/>
          <w:szCs w:val="28"/>
        </w:rPr>
        <w:t xml:space="preserve"> подготовку.</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4.4. Конкурсная комиссия вправе произвести проверку сведений, указанных участником конкурса, для чего вправе направлять соответствующие запросы в органы государственной власти и местного самоуправления, в организации различных форм собственности и организационно-правовых форм, дополнительно требовать от участника конкурса предоставления подтверждающих документов.</w:t>
      </w:r>
      <w:r>
        <w:rPr>
          <w:rFonts w:ascii="Times New Roman" w:hAnsi="Times New Roman" w:cs="Times New Roman"/>
          <w:sz w:val="28"/>
          <w:szCs w:val="28"/>
        </w:rPr>
        <w:t xml:space="preserve"> Указанные запросы подписываются председателем или секретарем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4.5. Документы, указанные в </w:t>
      </w:r>
      <w:hyperlink w:anchor="Par122" w:history="1">
        <w:r w:rsidRPr="00813698">
          <w:rPr>
            <w:rFonts w:ascii="Times New Roman" w:hAnsi="Times New Roman" w:cs="Times New Roman"/>
            <w:sz w:val="28"/>
            <w:szCs w:val="28"/>
          </w:rPr>
          <w:t>пункте 4.1</w:t>
        </w:r>
      </w:hyperlink>
      <w:r w:rsidRPr="00813698">
        <w:rPr>
          <w:rFonts w:ascii="Times New Roman" w:hAnsi="Times New Roman" w:cs="Times New Roman"/>
          <w:sz w:val="28"/>
          <w:szCs w:val="28"/>
        </w:rPr>
        <w:t xml:space="preserve"> настоящего Положения, представляются в конкурсную комиссию не позднее </w:t>
      </w:r>
      <w:r>
        <w:rPr>
          <w:rFonts w:ascii="Times New Roman" w:hAnsi="Times New Roman" w:cs="Times New Roman"/>
          <w:sz w:val="28"/>
          <w:szCs w:val="28"/>
        </w:rPr>
        <w:t>срока окончания приема документов, указанного в решении о назначении конкурса.</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Заявление участника конкурса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w:t>
      </w:r>
      <w:hyperlink w:anchor="Par122" w:history="1">
        <w:r w:rsidRPr="00813698">
          <w:rPr>
            <w:rFonts w:ascii="Times New Roman" w:hAnsi="Times New Roman" w:cs="Times New Roman"/>
            <w:sz w:val="28"/>
            <w:szCs w:val="28"/>
          </w:rPr>
          <w:t>пунктом 4.1</w:t>
        </w:r>
      </w:hyperlink>
      <w:r w:rsidRPr="00813698">
        <w:rPr>
          <w:rFonts w:ascii="Times New Roman" w:hAnsi="Times New Roman" w:cs="Times New Roman"/>
          <w:sz w:val="28"/>
          <w:szCs w:val="28"/>
        </w:rPr>
        <w:t xml:space="preserve"> настоящего Положения.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4.6. Участник конкурса вправе в любое время до принятия конкурсной комиссией решения о представлении Совету му</w:t>
      </w:r>
      <w:r>
        <w:rPr>
          <w:rFonts w:ascii="Times New Roman" w:hAnsi="Times New Roman" w:cs="Times New Roman"/>
          <w:sz w:val="28"/>
          <w:szCs w:val="28"/>
        </w:rPr>
        <w:t xml:space="preserve">ниципального образования </w:t>
      </w:r>
      <w:r w:rsidRPr="00813698">
        <w:rPr>
          <w:rFonts w:ascii="Times New Roman" w:hAnsi="Times New Roman" w:cs="Times New Roman"/>
          <w:sz w:val="28"/>
          <w:szCs w:val="28"/>
        </w:rPr>
        <w:t xml:space="preserve">кандидатов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представить письменное заявление о снятии своей кандидатуры. </w:t>
      </w:r>
    </w:p>
    <w:p w:rsidR="003071E2" w:rsidRPr="00813698" w:rsidRDefault="003071E2" w:rsidP="003071E2">
      <w:pPr>
        <w:pStyle w:val="ConsPlusNormal"/>
        <w:widowControl w:val="0"/>
        <w:ind w:firstLine="540"/>
        <w:jc w:val="both"/>
        <w:rPr>
          <w:rFonts w:ascii="Times New Roman" w:hAnsi="Times New Roman" w:cs="Times New Roman"/>
          <w:sz w:val="28"/>
          <w:szCs w:val="28"/>
        </w:rPr>
      </w:pPr>
    </w:p>
    <w:p w:rsidR="003071E2" w:rsidRPr="00813698" w:rsidRDefault="003071E2" w:rsidP="003071E2">
      <w:pPr>
        <w:pStyle w:val="ConsPlusNormal"/>
        <w:widowControl w:val="0"/>
        <w:jc w:val="center"/>
        <w:outlineLvl w:val="1"/>
        <w:rPr>
          <w:rFonts w:ascii="Times New Roman" w:hAnsi="Times New Roman" w:cs="Times New Roman"/>
          <w:sz w:val="28"/>
          <w:szCs w:val="28"/>
        </w:rPr>
      </w:pPr>
      <w:r w:rsidRPr="00813698">
        <w:rPr>
          <w:rFonts w:ascii="Times New Roman" w:hAnsi="Times New Roman" w:cs="Times New Roman"/>
          <w:sz w:val="28"/>
          <w:szCs w:val="28"/>
        </w:rPr>
        <w:t>5. Порядок проведения конкурса и принятия</w:t>
      </w:r>
    </w:p>
    <w:p w:rsidR="003071E2" w:rsidRPr="00813698" w:rsidRDefault="003071E2" w:rsidP="003071E2">
      <w:pPr>
        <w:pStyle w:val="ConsPlusNormal"/>
        <w:widowControl w:val="0"/>
        <w:jc w:val="center"/>
        <w:rPr>
          <w:rFonts w:ascii="Times New Roman" w:hAnsi="Times New Roman" w:cs="Times New Roman"/>
          <w:sz w:val="28"/>
          <w:szCs w:val="28"/>
        </w:rPr>
      </w:pPr>
      <w:r w:rsidRPr="00813698">
        <w:rPr>
          <w:rFonts w:ascii="Times New Roman" w:hAnsi="Times New Roman" w:cs="Times New Roman"/>
          <w:sz w:val="28"/>
          <w:szCs w:val="28"/>
        </w:rPr>
        <w:t>конкурсной комиссией решения о представлении кандидатов</w:t>
      </w:r>
    </w:p>
    <w:p w:rsidR="003071E2" w:rsidRPr="00813698" w:rsidRDefault="003071E2" w:rsidP="003071E2">
      <w:pPr>
        <w:pStyle w:val="ConsPlusNormal"/>
        <w:widowControl w:val="0"/>
        <w:jc w:val="center"/>
        <w:rPr>
          <w:rFonts w:ascii="Times New Roman" w:hAnsi="Times New Roman" w:cs="Times New Roman"/>
          <w:sz w:val="28"/>
          <w:szCs w:val="28"/>
        </w:rPr>
      </w:pPr>
      <w:r w:rsidRPr="00813698">
        <w:rPr>
          <w:rFonts w:ascii="Times New Roman" w:hAnsi="Times New Roman" w:cs="Times New Roman"/>
          <w:sz w:val="28"/>
          <w:szCs w:val="28"/>
        </w:rPr>
        <w:t>на должность главы муниципального</w:t>
      </w:r>
      <w:r>
        <w:rPr>
          <w:rFonts w:ascii="Times New Roman" w:hAnsi="Times New Roman" w:cs="Times New Roman"/>
          <w:sz w:val="28"/>
          <w:szCs w:val="28"/>
        </w:rPr>
        <w:t xml:space="preserve"> </w:t>
      </w:r>
      <w:r w:rsidRPr="00813698">
        <w:rPr>
          <w:rFonts w:ascii="Times New Roman" w:hAnsi="Times New Roman" w:cs="Times New Roman"/>
          <w:sz w:val="28"/>
          <w:szCs w:val="28"/>
        </w:rPr>
        <w:t xml:space="preserve">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w:t>
      </w:r>
    </w:p>
    <w:p w:rsidR="003071E2" w:rsidRPr="00813698" w:rsidRDefault="003071E2" w:rsidP="003071E2">
      <w:pPr>
        <w:pStyle w:val="ConsPlusNormal"/>
        <w:widowControl w:val="0"/>
        <w:jc w:val="center"/>
        <w:rPr>
          <w:rFonts w:ascii="Times New Roman" w:hAnsi="Times New Roman" w:cs="Times New Roman"/>
          <w:sz w:val="28"/>
          <w:szCs w:val="28"/>
        </w:rPr>
      </w:pPr>
      <w:r w:rsidRPr="00813698">
        <w:rPr>
          <w:rFonts w:ascii="Times New Roman" w:hAnsi="Times New Roman" w:cs="Times New Roman"/>
          <w:sz w:val="28"/>
          <w:szCs w:val="28"/>
        </w:rPr>
        <w:t xml:space="preserve">в Совет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w:t>
      </w:r>
    </w:p>
    <w:p w:rsidR="003071E2" w:rsidRPr="00813698" w:rsidRDefault="003071E2" w:rsidP="003071E2">
      <w:pPr>
        <w:pStyle w:val="ConsPlusNormal"/>
        <w:widowControl w:val="0"/>
        <w:ind w:firstLine="540"/>
        <w:jc w:val="both"/>
        <w:rPr>
          <w:rFonts w:ascii="Times New Roman" w:hAnsi="Times New Roman" w:cs="Times New Roman"/>
          <w:sz w:val="28"/>
          <w:szCs w:val="28"/>
        </w:rPr>
      </w:pP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5.1. Регламент заседаний устанавливается конкурсной комиссией самостоятельно. </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lastRenderedPageBreak/>
        <w:t>5.2. Конкурс проводится в два этапа:</w:t>
      </w:r>
    </w:p>
    <w:p w:rsidR="003071E2" w:rsidRPr="00813698" w:rsidRDefault="003071E2" w:rsidP="003071E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813698">
        <w:rPr>
          <w:rFonts w:ascii="Times New Roman" w:hAnsi="Times New Roman" w:cs="Times New Roman"/>
          <w:sz w:val="28"/>
          <w:szCs w:val="28"/>
        </w:rPr>
        <w:t>На первом этапе конкурсной комиссией оценивается полнота, своевременность и достоверность предоставления документов</w:t>
      </w:r>
      <w:r>
        <w:rPr>
          <w:rFonts w:ascii="Times New Roman" w:hAnsi="Times New Roman" w:cs="Times New Roman"/>
          <w:sz w:val="28"/>
          <w:szCs w:val="28"/>
        </w:rPr>
        <w:t>,</w:t>
      </w:r>
      <w:r w:rsidRPr="00813698">
        <w:rPr>
          <w:rFonts w:ascii="Times New Roman" w:hAnsi="Times New Roman" w:cs="Times New Roman"/>
          <w:sz w:val="28"/>
          <w:szCs w:val="28"/>
        </w:rPr>
        <w:t xml:space="preserve"> указанных в пункте 4.1 настоящего Положения, а также соответствие</w:t>
      </w:r>
      <w:r>
        <w:rPr>
          <w:rFonts w:ascii="Times New Roman" w:hAnsi="Times New Roman" w:cs="Times New Roman"/>
          <w:sz w:val="28"/>
          <w:szCs w:val="28"/>
        </w:rPr>
        <w:t xml:space="preserve"> </w:t>
      </w:r>
      <w:r w:rsidRPr="00813698">
        <w:rPr>
          <w:rFonts w:ascii="Times New Roman" w:hAnsi="Times New Roman" w:cs="Times New Roman"/>
          <w:sz w:val="28"/>
          <w:szCs w:val="28"/>
        </w:rPr>
        <w:t>участника конкурса требованиям, установленны</w:t>
      </w:r>
      <w:r w:rsidR="00115257">
        <w:rPr>
          <w:rFonts w:ascii="Times New Roman" w:hAnsi="Times New Roman" w:cs="Times New Roman"/>
          <w:sz w:val="28"/>
          <w:szCs w:val="28"/>
        </w:rPr>
        <w:t>х</w:t>
      </w:r>
      <w:r w:rsidRPr="00813698">
        <w:rPr>
          <w:rFonts w:ascii="Times New Roman" w:hAnsi="Times New Roman" w:cs="Times New Roman"/>
          <w:sz w:val="28"/>
          <w:szCs w:val="28"/>
        </w:rPr>
        <w:t xml:space="preserve"> </w:t>
      </w:r>
      <w:r w:rsidR="00236684">
        <w:rPr>
          <w:rFonts w:ascii="Times New Roman" w:hAnsi="Times New Roman" w:cs="Times New Roman"/>
          <w:sz w:val="28"/>
          <w:szCs w:val="28"/>
        </w:rPr>
        <w:t>подпунктами 1-5 пункта 3.</w:t>
      </w:r>
      <w:r w:rsidR="00115257">
        <w:rPr>
          <w:rFonts w:ascii="Times New Roman" w:hAnsi="Times New Roman" w:cs="Times New Roman"/>
          <w:sz w:val="28"/>
          <w:szCs w:val="28"/>
        </w:rPr>
        <w:t>5 настоящего Полож</w:t>
      </w:r>
      <w:r w:rsidR="009D0459">
        <w:rPr>
          <w:rFonts w:ascii="Times New Roman" w:hAnsi="Times New Roman" w:cs="Times New Roman"/>
          <w:sz w:val="28"/>
          <w:szCs w:val="28"/>
        </w:rPr>
        <w:t>е</w:t>
      </w:r>
      <w:r w:rsidR="00115257">
        <w:rPr>
          <w:rFonts w:ascii="Times New Roman" w:hAnsi="Times New Roman" w:cs="Times New Roman"/>
          <w:sz w:val="28"/>
          <w:szCs w:val="28"/>
        </w:rPr>
        <w:t>ния</w:t>
      </w:r>
      <w:r w:rsidRPr="00813698">
        <w:rPr>
          <w:rFonts w:ascii="Times New Roman" w:hAnsi="Times New Roman" w:cs="Times New Roman"/>
          <w:sz w:val="28"/>
          <w:szCs w:val="28"/>
        </w:rPr>
        <w:t>.</w:t>
      </w:r>
    </w:p>
    <w:p w:rsidR="003071E2" w:rsidRPr="00813698" w:rsidRDefault="003071E2" w:rsidP="003071E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813698">
        <w:rPr>
          <w:rFonts w:ascii="Times New Roman" w:hAnsi="Times New Roman" w:cs="Times New Roman"/>
          <w:sz w:val="28"/>
          <w:szCs w:val="28"/>
        </w:rPr>
        <w:t>Первый этап конкурса проводится в отсутствие участников конкурса.</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По результатам первого этапа конкурса комиссией в отношении участников конкурса принимается решение о допуске или об отказе в допуске ко второму этапу конкурса, а также одно из следующих решений:</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1) о признании первого этапа конкурса </w:t>
      </w:r>
      <w:proofErr w:type="gramStart"/>
      <w:r w:rsidRPr="00813698">
        <w:rPr>
          <w:rFonts w:ascii="Times New Roman" w:hAnsi="Times New Roman" w:cs="Times New Roman"/>
          <w:sz w:val="28"/>
          <w:szCs w:val="28"/>
        </w:rPr>
        <w:t>состоявшимся</w:t>
      </w:r>
      <w:proofErr w:type="gramEnd"/>
      <w:r w:rsidRPr="00813698">
        <w:rPr>
          <w:rFonts w:ascii="Times New Roman" w:hAnsi="Times New Roman" w:cs="Times New Roman"/>
          <w:sz w:val="28"/>
          <w:szCs w:val="28"/>
        </w:rPr>
        <w:t xml:space="preserve"> и утверждении перечня участников конкурса, допущенных ко второму этапу конкурса;</w:t>
      </w:r>
    </w:p>
    <w:p w:rsidR="003071E2"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2) о признании конкурса </w:t>
      </w:r>
      <w:proofErr w:type="gramStart"/>
      <w:r w:rsidRPr="00813698">
        <w:rPr>
          <w:rFonts w:ascii="Times New Roman" w:hAnsi="Times New Roman" w:cs="Times New Roman"/>
          <w:sz w:val="28"/>
          <w:szCs w:val="28"/>
        </w:rPr>
        <w:t>несостоявшимся</w:t>
      </w:r>
      <w:proofErr w:type="gramEnd"/>
      <w:r w:rsidRPr="00813698">
        <w:rPr>
          <w:rFonts w:ascii="Times New Roman" w:hAnsi="Times New Roman" w:cs="Times New Roman"/>
          <w:sz w:val="28"/>
          <w:szCs w:val="28"/>
        </w:rPr>
        <w:t xml:space="preserve"> в случае допуска к участию во втором этапе конкурса менее двух участников конкурса.</w:t>
      </w:r>
    </w:p>
    <w:p w:rsidR="00115257" w:rsidRDefault="00115257" w:rsidP="003071E2">
      <w:pPr>
        <w:pStyle w:val="ConsPlusNormal"/>
        <w:widowControl w:val="0"/>
        <w:ind w:firstLine="540"/>
        <w:jc w:val="both"/>
        <w:rPr>
          <w:rFonts w:ascii="Times New Roman" w:hAnsi="Times New Roman" w:cs="Times New Roman"/>
          <w:sz w:val="28"/>
          <w:szCs w:val="28"/>
        </w:rPr>
      </w:pPr>
      <w:r>
        <w:rPr>
          <w:rFonts w:ascii="Times New Roman" w:hAnsi="Times New Roman" w:cs="Times New Roman"/>
          <w:sz w:val="28"/>
          <w:szCs w:val="28"/>
        </w:rPr>
        <w:t>Основаниями для принятия комиссией решения об отказе участнику конкурса в дальнейшем участии в конкурсе являются:</w:t>
      </w:r>
    </w:p>
    <w:p w:rsidR="00115257" w:rsidRDefault="00115257" w:rsidP="009D0459">
      <w:pPr>
        <w:pStyle w:val="ConsPlusNormal"/>
        <w:widowControl w:val="0"/>
        <w:numPr>
          <w:ilvl w:val="0"/>
          <w:numId w:val="1"/>
        </w:numPr>
        <w:ind w:left="0" w:firstLine="540"/>
        <w:jc w:val="both"/>
        <w:rPr>
          <w:rFonts w:ascii="Times New Roman" w:hAnsi="Times New Roman" w:cs="Times New Roman"/>
          <w:sz w:val="28"/>
          <w:szCs w:val="28"/>
        </w:rPr>
      </w:pPr>
      <w:r>
        <w:rPr>
          <w:rFonts w:ascii="Times New Roman" w:hAnsi="Times New Roman" w:cs="Times New Roman"/>
          <w:sz w:val="28"/>
          <w:szCs w:val="28"/>
        </w:rPr>
        <w:t>неполное представление участником конкурса пакета документов, предусмотренных пунктом 4.1. настоящего Положения;</w:t>
      </w:r>
    </w:p>
    <w:p w:rsidR="00115257" w:rsidRDefault="00115257" w:rsidP="009D0459">
      <w:pPr>
        <w:pStyle w:val="ConsPlusNormal"/>
        <w:widowControl w:val="0"/>
        <w:numPr>
          <w:ilvl w:val="0"/>
          <w:numId w:val="1"/>
        </w:numPr>
        <w:ind w:left="0" w:firstLine="540"/>
        <w:jc w:val="both"/>
        <w:rPr>
          <w:rFonts w:ascii="Times New Roman" w:hAnsi="Times New Roman" w:cs="Times New Roman"/>
          <w:sz w:val="28"/>
          <w:szCs w:val="28"/>
        </w:rPr>
      </w:pPr>
      <w:r>
        <w:rPr>
          <w:rFonts w:ascii="Times New Roman" w:hAnsi="Times New Roman" w:cs="Times New Roman"/>
          <w:sz w:val="28"/>
          <w:szCs w:val="28"/>
        </w:rPr>
        <w:t>несоответствие содержание представленных гражданином документов содержанию документов, предусмотренных пунктом 4.1 настоящего Положения, в случае представления их в полном объеме;</w:t>
      </w:r>
    </w:p>
    <w:p w:rsidR="00115257" w:rsidRPr="00813698" w:rsidRDefault="00115257" w:rsidP="009D0459">
      <w:pPr>
        <w:pStyle w:val="ConsPlusNormal"/>
        <w:widowControl w:val="0"/>
        <w:numPr>
          <w:ilvl w:val="0"/>
          <w:numId w:val="1"/>
        </w:numPr>
        <w:ind w:left="0" w:firstLine="540"/>
        <w:jc w:val="both"/>
        <w:rPr>
          <w:rFonts w:ascii="Times New Roman" w:hAnsi="Times New Roman" w:cs="Times New Roman"/>
          <w:sz w:val="28"/>
          <w:szCs w:val="28"/>
        </w:rPr>
      </w:pPr>
      <w:r>
        <w:rPr>
          <w:rFonts w:ascii="Times New Roman" w:hAnsi="Times New Roman" w:cs="Times New Roman"/>
          <w:sz w:val="28"/>
          <w:szCs w:val="28"/>
        </w:rPr>
        <w:t xml:space="preserve">представление гражданином подложных документов или недостоверных </w:t>
      </w:r>
      <w:r w:rsidR="009D0459">
        <w:rPr>
          <w:rFonts w:ascii="Times New Roman" w:hAnsi="Times New Roman" w:cs="Times New Roman"/>
          <w:sz w:val="28"/>
          <w:szCs w:val="28"/>
        </w:rPr>
        <w:t>сведений.</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Участникам конкурса, не допущенным к участию во втором этапе конкурса, по их требованию выдается копия соответствующего решения и (или) выписка из решения.</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Второй этап проводится в форме индивидуального собеседования, в ходе которого конкурсная комиссия оценивает, в том числе, профессиональные и личностные качества участников конкурса</w:t>
      </w:r>
      <w:r w:rsidR="009D0459">
        <w:rPr>
          <w:rFonts w:ascii="Times New Roman" w:hAnsi="Times New Roman" w:cs="Times New Roman"/>
          <w:sz w:val="28"/>
          <w:szCs w:val="28"/>
        </w:rPr>
        <w:t>, а также соответствие указанных конкретных требований установ</w:t>
      </w:r>
      <w:r w:rsidR="00236684">
        <w:rPr>
          <w:rFonts w:ascii="Times New Roman" w:hAnsi="Times New Roman" w:cs="Times New Roman"/>
          <w:sz w:val="28"/>
          <w:szCs w:val="28"/>
        </w:rPr>
        <w:t>ленных подпунктами 6,7 пункта 3.</w:t>
      </w:r>
      <w:r w:rsidR="009D0459">
        <w:rPr>
          <w:rFonts w:ascii="Times New Roman" w:hAnsi="Times New Roman" w:cs="Times New Roman"/>
          <w:sz w:val="28"/>
          <w:szCs w:val="28"/>
        </w:rPr>
        <w:t>5.</w:t>
      </w:r>
    </w:p>
    <w:p w:rsidR="003071E2" w:rsidRPr="00813698" w:rsidRDefault="003071E2" w:rsidP="003071E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Индивидуальное собеседование проводится </w:t>
      </w:r>
      <w:proofErr w:type="gramStart"/>
      <w:r w:rsidRPr="00813698">
        <w:rPr>
          <w:rFonts w:ascii="Times New Roman" w:hAnsi="Times New Roman" w:cs="Times New Roman"/>
          <w:sz w:val="28"/>
          <w:szCs w:val="28"/>
        </w:rPr>
        <w:t>с каждым участником конкурса отдельно</w:t>
      </w:r>
      <w:r>
        <w:rPr>
          <w:rFonts w:ascii="Times New Roman" w:hAnsi="Times New Roman" w:cs="Times New Roman"/>
          <w:sz w:val="28"/>
          <w:szCs w:val="28"/>
        </w:rPr>
        <w:t xml:space="preserve"> </w:t>
      </w:r>
      <w:r w:rsidRPr="00813698">
        <w:rPr>
          <w:rFonts w:ascii="Times New Roman" w:hAnsi="Times New Roman" w:cs="Times New Roman"/>
          <w:sz w:val="28"/>
          <w:szCs w:val="28"/>
        </w:rPr>
        <w:t>в порядке очередности в соответствии с регистрационным номером в журнале</w:t>
      </w:r>
      <w:proofErr w:type="gramEnd"/>
      <w:r w:rsidRPr="00813698">
        <w:rPr>
          <w:rFonts w:ascii="Times New Roman" w:hAnsi="Times New Roman" w:cs="Times New Roman"/>
          <w:sz w:val="28"/>
          <w:szCs w:val="28"/>
        </w:rPr>
        <w:t xml:space="preserve"> регистрации заявлений, предусмотренном пунктом 4.5 настоящего Положения. Участник конкурса лично участвует в индивидуальном собеседовании. Факт неявки участника конкурса на собеседование приравнивается к факту подачи им заявления о снятии своей кандидатуры.</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 иные вопросы.</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По окончании собеседования каждый из членов конкурсной комиссии оценивает участников конкурса путем балльной оценки (от 0 до 10), проставляемой в отношении каждого из участника конкурса в бюллетене (</w:t>
      </w:r>
      <w:hyperlink w:anchor="Par213" w:history="1">
        <w:r w:rsidRPr="00813698">
          <w:rPr>
            <w:rFonts w:ascii="Times New Roman" w:hAnsi="Times New Roman" w:cs="Times New Roman"/>
            <w:sz w:val="28"/>
            <w:szCs w:val="28"/>
          </w:rPr>
          <w:t xml:space="preserve">приложение </w:t>
        </w:r>
      </w:hyperlink>
      <w:r w:rsidRPr="00813698">
        <w:rPr>
          <w:rFonts w:ascii="Times New Roman" w:hAnsi="Times New Roman" w:cs="Times New Roman"/>
          <w:sz w:val="28"/>
          <w:szCs w:val="28"/>
        </w:rPr>
        <w:t xml:space="preserve"> к настоящему Положению), руководствуясь собственным </w:t>
      </w:r>
      <w:r w:rsidRPr="00813698">
        <w:rPr>
          <w:rFonts w:ascii="Times New Roman" w:hAnsi="Times New Roman" w:cs="Times New Roman"/>
          <w:sz w:val="28"/>
          <w:szCs w:val="28"/>
        </w:rPr>
        <w:lastRenderedPageBreak/>
        <w:t>правосознанием, исходя из личных знаний и опыта.</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Счетной комиссией осуществляется подсчет общей суммы баллов, набранных участником конкурса.</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Результаты подсчета оформляются протоколом заседания счетной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Протокол заседания счетной комиссии утверждается решением конкурсной комиссией.</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5.3. По результатам подсчета баллов, набранных каждым из участников конкурса, конкурсной комиссией принимается решение о </w:t>
      </w:r>
      <w:r w:rsidR="009D0459">
        <w:rPr>
          <w:rFonts w:ascii="Times New Roman" w:hAnsi="Times New Roman" w:cs="Times New Roman"/>
          <w:sz w:val="28"/>
          <w:szCs w:val="28"/>
        </w:rPr>
        <w:t xml:space="preserve">регистрации кандидатов и </w:t>
      </w:r>
      <w:r w:rsidRPr="00813698">
        <w:rPr>
          <w:rFonts w:ascii="Times New Roman" w:hAnsi="Times New Roman" w:cs="Times New Roman"/>
          <w:sz w:val="28"/>
          <w:szCs w:val="28"/>
        </w:rPr>
        <w:t xml:space="preserve">представлении в Совет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не менее двух кандидатов, набравших наибольшее количество баллов.</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Решение о </w:t>
      </w:r>
      <w:r w:rsidR="009D0459">
        <w:rPr>
          <w:rFonts w:ascii="Times New Roman" w:hAnsi="Times New Roman" w:cs="Times New Roman"/>
          <w:sz w:val="28"/>
          <w:szCs w:val="28"/>
        </w:rPr>
        <w:t xml:space="preserve">регистрации и </w:t>
      </w:r>
      <w:r w:rsidRPr="00813698">
        <w:rPr>
          <w:rFonts w:ascii="Times New Roman" w:hAnsi="Times New Roman" w:cs="Times New Roman"/>
          <w:sz w:val="28"/>
          <w:szCs w:val="28"/>
        </w:rPr>
        <w:t xml:space="preserve">представлении в Совет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конкретных кандидатов из числа участников второго этапа конкурса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принимается по каждому участнику конкурса отдельно.</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5.4. Решение конкурсной комиссии о </w:t>
      </w:r>
      <w:r w:rsidR="009D0459">
        <w:rPr>
          <w:rFonts w:ascii="Times New Roman" w:hAnsi="Times New Roman" w:cs="Times New Roman"/>
          <w:sz w:val="28"/>
          <w:szCs w:val="28"/>
        </w:rPr>
        <w:t xml:space="preserve">регистрации кандидатов и </w:t>
      </w:r>
      <w:r w:rsidRPr="00813698">
        <w:rPr>
          <w:rFonts w:ascii="Times New Roman" w:hAnsi="Times New Roman" w:cs="Times New Roman"/>
          <w:sz w:val="28"/>
          <w:szCs w:val="28"/>
        </w:rPr>
        <w:t xml:space="preserve">представлении кандидатов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подписывается всеми присутствующими членами конкурсной комиссии.</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Решение о </w:t>
      </w:r>
      <w:r w:rsidR="009D0459">
        <w:rPr>
          <w:rFonts w:ascii="Times New Roman" w:hAnsi="Times New Roman" w:cs="Times New Roman"/>
          <w:sz w:val="28"/>
          <w:szCs w:val="28"/>
        </w:rPr>
        <w:t xml:space="preserve">регистрации кандидатов и </w:t>
      </w:r>
      <w:r w:rsidRPr="00813698">
        <w:rPr>
          <w:rFonts w:ascii="Times New Roman" w:hAnsi="Times New Roman" w:cs="Times New Roman"/>
          <w:sz w:val="28"/>
          <w:szCs w:val="28"/>
        </w:rPr>
        <w:t xml:space="preserve">представлении кандидатов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направляется в Совет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а также лицам, участвовавшим в конкурсе, не позднее трех рабочих дней</w:t>
      </w:r>
      <w:r>
        <w:rPr>
          <w:rFonts w:ascii="Times New Roman" w:hAnsi="Times New Roman" w:cs="Times New Roman"/>
          <w:sz w:val="28"/>
          <w:szCs w:val="28"/>
        </w:rPr>
        <w:t xml:space="preserve"> после дня</w:t>
      </w:r>
      <w:r w:rsidRPr="00813698">
        <w:rPr>
          <w:rFonts w:ascii="Times New Roman" w:hAnsi="Times New Roman" w:cs="Times New Roman"/>
          <w:sz w:val="28"/>
          <w:szCs w:val="28"/>
        </w:rPr>
        <w:t xml:space="preserve"> его принятия.</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5.5. Помимо случая, установленного абзацем 6 пункта 5.2 настоящего Положения, конкурс признается несостоявшимся, если в нем приняло участие менее двух </w:t>
      </w:r>
      <w:proofErr w:type="gramStart"/>
      <w:r w:rsidRPr="00813698">
        <w:rPr>
          <w:rFonts w:ascii="Times New Roman" w:hAnsi="Times New Roman" w:cs="Times New Roman"/>
          <w:sz w:val="28"/>
          <w:szCs w:val="28"/>
        </w:rPr>
        <w:t>участников</w:t>
      </w:r>
      <w:proofErr w:type="gramEnd"/>
      <w:r w:rsidRPr="00813698">
        <w:rPr>
          <w:rFonts w:ascii="Times New Roman" w:hAnsi="Times New Roman" w:cs="Times New Roman"/>
          <w:sz w:val="28"/>
          <w:szCs w:val="28"/>
        </w:rPr>
        <w:t xml:space="preserve"> либо если конкурсная комиссия не смогла принять решение о представлении в Совет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не менее чем двух кандидатов.</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Об указанных обстоятельствах конкурсная комиссия уведомляет Совет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который принимает решение об объявлении повторного конкурса по отбору кандидатур на должность главы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При проведении повторного конкурса допускается выдвижение участников конкурса, которые выдвигались ранее.</w:t>
      </w:r>
    </w:p>
    <w:p w:rsidR="003071E2" w:rsidRPr="00813698" w:rsidRDefault="003071E2" w:rsidP="003071E2">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5.6. Документация конкурсной комиссии, а также документы и материалы, представленные участниками конкурса, после завершения конкурса подлежат передаче в Совет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 xml:space="preserve">. Хранение указанной документации осуществляется в порядке, установленном для хранения материалов сессий Совета муниципального образования </w:t>
      </w:r>
      <w:r>
        <w:rPr>
          <w:rFonts w:ascii="Times New Roman" w:hAnsi="Times New Roman" w:cs="Times New Roman"/>
          <w:sz w:val="28"/>
          <w:szCs w:val="28"/>
        </w:rPr>
        <w:t>Новопокровский район</w:t>
      </w:r>
      <w:r w:rsidRPr="00813698">
        <w:rPr>
          <w:rFonts w:ascii="Times New Roman" w:hAnsi="Times New Roman" w:cs="Times New Roman"/>
          <w:sz w:val="28"/>
          <w:szCs w:val="28"/>
        </w:rPr>
        <w:t>.</w:t>
      </w:r>
    </w:p>
    <w:p w:rsidR="005967C3" w:rsidRPr="00261774" w:rsidRDefault="003071E2" w:rsidP="00261774">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Документы и материалы, представленные участниками конкурса, возврату не подлежат.</w:t>
      </w:r>
    </w:p>
    <w:sectPr w:rsidR="005967C3" w:rsidRPr="00261774" w:rsidSect="004A7C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C4DEB"/>
    <w:multiLevelType w:val="hybridMultilevel"/>
    <w:tmpl w:val="2416E9F4"/>
    <w:lvl w:ilvl="0" w:tplc="306874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071E2"/>
    <w:rsid w:val="00006719"/>
    <w:rsid w:val="00115257"/>
    <w:rsid w:val="00236684"/>
    <w:rsid w:val="00261774"/>
    <w:rsid w:val="00280F88"/>
    <w:rsid w:val="003071E2"/>
    <w:rsid w:val="00366FCD"/>
    <w:rsid w:val="00370713"/>
    <w:rsid w:val="003D2C8A"/>
    <w:rsid w:val="004A7C51"/>
    <w:rsid w:val="005967C3"/>
    <w:rsid w:val="00847F6B"/>
    <w:rsid w:val="00884E67"/>
    <w:rsid w:val="009D0459"/>
    <w:rsid w:val="00A222BC"/>
    <w:rsid w:val="00BD3F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C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71E2"/>
    <w:pPr>
      <w:autoSpaceDE w:val="0"/>
      <w:autoSpaceDN w:val="0"/>
      <w:adjustRightInd w:val="0"/>
      <w:spacing w:after="0" w:line="240" w:lineRule="auto"/>
    </w:pPr>
    <w:rPr>
      <w:rFonts w:ascii="Arial" w:eastAsiaTheme="minorHAnsi" w:hAnsi="Arial" w:cs="Arial"/>
      <w:sz w:val="20"/>
      <w:szCs w:val="20"/>
      <w:lang w:eastAsia="en-US"/>
    </w:rPr>
  </w:style>
</w:styles>
</file>

<file path=word/webSettings.xml><?xml version="1.0" encoding="utf-8"?>
<w:webSettings xmlns:r="http://schemas.openxmlformats.org/officeDocument/2006/relationships" xmlns:w="http://schemas.openxmlformats.org/wordprocessingml/2006/main">
  <w:divs>
    <w:div w:id="17519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7AFE8A50E126B7099203AB5C53080147296E47A44CA601FCF6E53101A1j4I" TargetMode="External"/><Relationship Id="rId13" Type="http://schemas.openxmlformats.org/officeDocument/2006/relationships/hyperlink" Target="consultantplus://offline/ref=B04C3FE9D2C375E18ED5036759F7D574205A4DC32B81C765227C390DC136OEN" TargetMode="External"/><Relationship Id="rId3" Type="http://schemas.openxmlformats.org/officeDocument/2006/relationships/styles" Target="styles.xml"/><Relationship Id="rId7" Type="http://schemas.openxmlformats.org/officeDocument/2006/relationships/hyperlink" Target="consultantplus://offline/ref=24BC676BBF9A4ED709190D6A6516845421A25DAE74AC2D4BDAF675BDC9B61E5850A3A8F9D1C57AF453BCC1A1ECO" TargetMode="External"/><Relationship Id="rId12" Type="http://schemas.openxmlformats.org/officeDocument/2006/relationships/hyperlink" Target="consultantplus://offline/ref=24BC676BBF9A4ED709191367737ADE5922A80BA073AE7E1F8BF022E299B04B1810A5FDBA95C87BAFE3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24BC676BBF9A4ED709191367737ADE5924AF0AA674AC231583A92EE09EBF140F17ECF1BB95C87FF2A5E5O" TargetMode="External"/><Relationship Id="rId11" Type="http://schemas.openxmlformats.org/officeDocument/2006/relationships/hyperlink" Target="consultantplus://offline/ref=7E7632583142273FAD3A111DE61B560F241081E28FEEF727F8938B1A20D30199ZFb8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E7632583142273FAD3A111DE61B560F241081E28FE1F32FFD938B1A20D30199ZFb8I" TargetMode="External"/><Relationship Id="rId4" Type="http://schemas.openxmlformats.org/officeDocument/2006/relationships/settings" Target="settings.xml"/><Relationship Id="rId9" Type="http://schemas.openxmlformats.org/officeDocument/2006/relationships/hyperlink" Target="consultantplus://offline/ref=7E7632583142273FAD3A0F10F07708002613D8EA8CBFAF7BF799DEZ4b2I" TargetMode="External"/><Relationship Id="rId14" Type="http://schemas.openxmlformats.org/officeDocument/2006/relationships/hyperlink" Target="consultantplus://offline/ref=E1BFDBFD716EAEDCDC25D0F2027388CCF46647A8984E9003A3FAAC142CE7AD83D33E7FDA2FA06B4CGFK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F1C24-75A0-4163-AE56-9EA5D8C93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3672</Words>
  <Characters>20933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7</cp:revision>
  <dcterms:created xsi:type="dcterms:W3CDTF">2017-06-06T05:53:00Z</dcterms:created>
  <dcterms:modified xsi:type="dcterms:W3CDTF">2017-06-15T14:15:00Z</dcterms:modified>
</cp:coreProperties>
</file>